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0015" w14:textId="77777777" w:rsidR="00D70003" w:rsidRDefault="00D70003" w:rsidP="00D70003">
      <w:pPr>
        <w:jc w:val="center"/>
        <w:rPr>
          <w:rFonts w:ascii="Open Sans" w:hAnsi="Open Sans" w:cs="Open Sans"/>
          <w:b/>
          <w:bCs/>
          <w:color w:val="4C5AA3"/>
          <w:sz w:val="48"/>
          <w:szCs w:val="48"/>
        </w:rPr>
      </w:pPr>
      <w:r>
        <w:rPr>
          <w:rFonts w:ascii="Open Sans" w:eastAsia="Times New Roman" w:hAnsi="Open Sans" w:cs="Times New Roman"/>
          <w:b/>
          <w:bCs/>
          <w:noProof/>
          <w:color w:val="4C5AA3"/>
          <w:sz w:val="45"/>
          <w:szCs w:val="45"/>
          <w:lang w:eastAsia="nl-NL"/>
        </w:rPr>
        <mc:AlternateContent>
          <mc:Choice Requires="wps">
            <w:drawing>
              <wp:anchor distT="0" distB="0" distL="114300" distR="114300" simplePos="0" relativeHeight="251662336" behindDoc="0" locked="0" layoutInCell="1" allowOverlap="1" wp14:anchorId="01C2F25E" wp14:editId="2ED8A76A">
                <wp:simplePos x="0" y="0"/>
                <wp:positionH relativeFrom="column">
                  <wp:posOffset>-725213</wp:posOffset>
                </wp:positionH>
                <wp:positionV relativeFrom="paragraph">
                  <wp:posOffset>-630621</wp:posOffset>
                </wp:positionV>
                <wp:extent cx="163830" cy="6141493"/>
                <wp:effectExtent l="0" t="0" r="7620" b="0"/>
                <wp:wrapNone/>
                <wp:docPr id="757686993" name="Rechthoek 1"/>
                <wp:cNvGraphicFramePr/>
                <a:graphic xmlns:a="http://schemas.openxmlformats.org/drawingml/2006/main">
                  <a:graphicData uri="http://schemas.microsoft.com/office/word/2010/wordprocessingShape">
                    <wps:wsp>
                      <wps:cNvSpPr/>
                      <wps:spPr>
                        <a:xfrm>
                          <a:off x="0" y="0"/>
                          <a:ext cx="163830" cy="6141493"/>
                        </a:xfrm>
                        <a:prstGeom prst="rect">
                          <a:avLst/>
                        </a:prstGeom>
                        <a:solidFill>
                          <a:srgbClr val="ED7D3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5AF495" id="Rechthoek 1" o:spid="_x0000_s1026" style="position:absolute;margin-left:-57.1pt;margin-top:-49.65pt;width:12.9pt;height:48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" fillcolor="#ed7d31" stroked="f" strokeweight="1pt"/>
            </w:pict>
          </mc:Fallback>
        </mc:AlternateContent>
      </w:r>
      <w:r w:rsidRPr="00176FCB">
        <w:rPr>
          <w:rFonts w:ascii="Open Sans" w:eastAsia="Times New Roman" w:hAnsi="Open Sans" w:cs="Times New Roman"/>
          <w:b/>
          <w:bCs/>
          <w:noProof/>
          <w:color w:val="4C5AA3"/>
          <w:sz w:val="45"/>
          <w:szCs w:val="45"/>
          <w:lang w:eastAsia="nl-NL"/>
        </w:rPr>
        <w:drawing>
          <wp:anchor distT="0" distB="0" distL="114300" distR="114300" simplePos="0" relativeHeight="251659264" behindDoc="1" locked="0" layoutInCell="1" allowOverlap="1" wp14:anchorId="489B47E1" wp14:editId="08216054">
            <wp:simplePos x="0" y="0"/>
            <wp:positionH relativeFrom="margin">
              <wp:align>left</wp:align>
            </wp:positionH>
            <wp:positionV relativeFrom="page">
              <wp:posOffset>-635</wp:posOffset>
            </wp:positionV>
            <wp:extent cx="6032005" cy="2846717"/>
            <wp:effectExtent l="0" t="0" r="0" b="0"/>
            <wp:wrapNone/>
            <wp:docPr id="446443983" name="Graphic 44644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032005" cy="2846717"/>
                    </a:xfrm>
                    <a:prstGeom prst="rect">
                      <a:avLst/>
                    </a:prstGeom>
                  </pic:spPr>
                </pic:pic>
              </a:graphicData>
            </a:graphic>
            <wp14:sizeRelH relativeFrom="margin">
              <wp14:pctWidth>0</wp14:pctWidth>
            </wp14:sizeRelH>
            <wp14:sizeRelV relativeFrom="margin">
              <wp14:pctHeight>0</wp14:pctHeight>
            </wp14:sizeRelV>
          </wp:anchor>
        </w:drawing>
      </w:r>
    </w:p>
    <w:p w14:paraId="023B1D71" w14:textId="77777777" w:rsidR="00D70003" w:rsidRDefault="00D70003" w:rsidP="00D70003">
      <w:pPr>
        <w:jc w:val="center"/>
        <w:rPr>
          <w:rFonts w:ascii="Open Sans" w:hAnsi="Open Sans" w:cs="Open Sans"/>
          <w:b/>
          <w:bCs/>
          <w:color w:val="4C5AA3"/>
          <w:sz w:val="48"/>
          <w:szCs w:val="48"/>
        </w:rPr>
      </w:pPr>
    </w:p>
    <w:p w14:paraId="30E53C89" w14:textId="77777777" w:rsidR="00D70003" w:rsidRDefault="00D70003" w:rsidP="00D70003">
      <w:pPr>
        <w:jc w:val="center"/>
        <w:rPr>
          <w:rFonts w:ascii="Open Sans" w:hAnsi="Open Sans" w:cs="Open Sans"/>
          <w:b/>
          <w:bCs/>
          <w:color w:val="4C5AA3"/>
          <w:sz w:val="48"/>
          <w:szCs w:val="48"/>
        </w:rPr>
      </w:pPr>
    </w:p>
    <w:p w14:paraId="65502E5C" w14:textId="77777777" w:rsidR="00D70003" w:rsidRDefault="00D70003" w:rsidP="00D70003">
      <w:pPr>
        <w:jc w:val="center"/>
        <w:rPr>
          <w:rFonts w:ascii="Open Sans" w:hAnsi="Open Sans" w:cs="Open Sans"/>
          <w:b/>
          <w:bCs/>
          <w:color w:val="4C5AA3"/>
          <w:sz w:val="48"/>
          <w:szCs w:val="48"/>
        </w:rPr>
      </w:pPr>
      <w:r w:rsidRPr="00C31378">
        <w:rPr>
          <w:rFonts w:ascii="Open Sans" w:hAnsi="Open Sans" w:cs="Open Sans"/>
          <w:b/>
          <w:bCs/>
          <w:color w:val="4C5AA3"/>
          <w:sz w:val="48"/>
          <w:szCs w:val="48"/>
        </w:rPr>
        <w:t>Docentenhandleiding Leerwerk</w:t>
      </w:r>
      <w:r>
        <w:rPr>
          <w:rFonts w:ascii="Open Sans" w:hAnsi="Open Sans" w:cs="Open Sans"/>
          <w:b/>
          <w:bCs/>
          <w:color w:val="4C5AA3"/>
          <w:sz w:val="48"/>
          <w:szCs w:val="48"/>
        </w:rPr>
        <w:t>plaats</w:t>
      </w:r>
    </w:p>
    <w:p w14:paraId="500F610E" w14:textId="77777777" w:rsidR="00D70003" w:rsidRPr="00C31378" w:rsidRDefault="00D70003" w:rsidP="00D70003">
      <w:pPr>
        <w:jc w:val="center"/>
        <w:rPr>
          <w:rFonts w:ascii="Open Sans" w:hAnsi="Open Sans" w:cs="Open Sans"/>
          <w:b/>
          <w:bCs/>
          <w:sz w:val="36"/>
          <w:szCs w:val="36"/>
        </w:rPr>
      </w:pPr>
      <w:r w:rsidRPr="00003F71">
        <w:rPr>
          <w:rFonts w:ascii="Open Sans" w:hAnsi="Open Sans" w:cs="Open Sans"/>
          <w:b/>
          <w:bCs/>
          <w:color w:val="ED7D31"/>
          <w:sz w:val="36"/>
          <w:szCs w:val="36"/>
        </w:rPr>
        <w:t>Praktijksemester</w:t>
      </w:r>
    </w:p>
    <w:p w14:paraId="790B238F" w14:textId="77777777" w:rsidR="00D70003" w:rsidRDefault="00D70003" w:rsidP="00D70003">
      <w:pPr>
        <w:rPr>
          <w:rFonts w:ascii="Open Sans" w:hAnsi="Open Sans" w:cs="Open Sans"/>
          <w:b/>
          <w:bCs/>
          <w:sz w:val="28"/>
          <w:szCs w:val="28"/>
        </w:rPr>
      </w:pPr>
    </w:p>
    <w:p w14:paraId="3B601E1C" w14:textId="77777777" w:rsidR="00D70003" w:rsidRDefault="00D70003" w:rsidP="00D70003">
      <w:pPr>
        <w:rPr>
          <w:rFonts w:ascii="Open Sans" w:hAnsi="Open Sans" w:cs="Open Sans"/>
          <w:b/>
          <w:bCs/>
          <w:sz w:val="28"/>
          <w:szCs w:val="28"/>
        </w:rPr>
      </w:pPr>
    </w:p>
    <w:p w14:paraId="716FE712" w14:textId="77777777" w:rsidR="00D70003" w:rsidRDefault="00D70003" w:rsidP="00D70003">
      <w:pPr>
        <w:rPr>
          <w:rFonts w:ascii="Open Sans" w:hAnsi="Open Sans" w:cs="Open Sans"/>
          <w:i/>
          <w:iCs/>
          <w:sz w:val="24"/>
          <w:szCs w:val="24"/>
        </w:rPr>
      </w:pPr>
    </w:p>
    <w:p w14:paraId="6D0081A4" w14:textId="77777777" w:rsidR="00D70003" w:rsidRDefault="00D70003" w:rsidP="00D70003">
      <w:pPr>
        <w:rPr>
          <w:rFonts w:ascii="Open Sans" w:hAnsi="Open Sans" w:cs="Open Sans"/>
          <w:i/>
          <w:iCs/>
          <w:sz w:val="24"/>
          <w:szCs w:val="24"/>
        </w:rPr>
      </w:pPr>
    </w:p>
    <w:p w14:paraId="477A6431" w14:textId="77777777" w:rsidR="00D70003" w:rsidRDefault="00D70003" w:rsidP="00D70003">
      <w:pPr>
        <w:rPr>
          <w:rFonts w:ascii="Open Sans" w:hAnsi="Open Sans" w:cs="Open Sans"/>
          <w:i/>
          <w:iCs/>
          <w:sz w:val="24"/>
          <w:szCs w:val="24"/>
        </w:rPr>
      </w:pPr>
    </w:p>
    <w:p w14:paraId="3D629021" w14:textId="77777777" w:rsidR="00D70003" w:rsidRDefault="00D70003" w:rsidP="00D70003">
      <w:pPr>
        <w:rPr>
          <w:rFonts w:ascii="Open Sans" w:hAnsi="Open Sans" w:cs="Open Sans"/>
          <w:i/>
          <w:iCs/>
          <w:sz w:val="24"/>
          <w:szCs w:val="24"/>
        </w:rPr>
      </w:pPr>
    </w:p>
    <w:p w14:paraId="09402426" w14:textId="77777777" w:rsidR="00D70003" w:rsidRDefault="00D70003" w:rsidP="00D70003">
      <w:pPr>
        <w:rPr>
          <w:rFonts w:ascii="Open Sans" w:hAnsi="Open Sans" w:cs="Open Sans"/>
          <w:i/>
          <w:iCs/>
          <w:sz w:val="24"/>
          <w:szCs w:val="24"/>
        </w:rPr>
      </w:pPr>
    </w:p>
    <w:p w14:paraId="7CB77754" w14:textId="77777777" w:rsidR="00D70003" w:rsidRDefault="00D70003" w:rsidP="00D70003">
      <w:pPr>
        <w:rPr>
          <w:rFonts w:ascii="Open Sans" w:hAnsi="Open Sans" w:cs="Open Sans"/>
          <w:i/>
          <w:iCs/>
          <w:sz w:val="24"/>
          <w:szCs w:val="24"/>
        </w:rPr>
      </w:pPr>
    </w:p>
    <w:p w14:paraId="2569D431" w14:textId="77777777" w:rsidR="00D70003" w:rsidRPr="00413E06" w:rsidRDefault="00D70003" w:rsidP="00D70003">
      <w:pPr>
        <w:rPr>
          <w:rFonts w:ascii="Open Sans" w:hAnsi="Open Sans" w:cs="Open Sans"/>
          <w:i/>
          <w:iCs/>
          <w:sz w:val="24"/>
          <w:szCs w:val="24"/>
        </w:rPr>
      </w:pPr>
      <w:r w:rsidRPr="00B501AC">
        <w:rPr>
          <w:rFonts w:ascii="Open Sans" w:eastAsia="Times New Roman" w:hAnsi="Open Sans" w:cs="Times New Roman"/>
          <w:b/>
          <w:bCs/>
          <w:noProof/>
          <w:color w:val="F6BA92"/>
          <w:sz w:val="45"/>
          <w:szCs w:val="45"/>
          <w:lang w:eastAsia="nl-NL"/>
        </w:rPr>
        <mc:AlternateContent>
          <mc:Choice Requires="wps">
            <w:drawing>
              <wp:anchor distT="0" distB="0" distL="114300" distR="114300" simplePos="0" relativeHeight="251663360" behindDoc="0" locked="0" layoutInCell="1" allowOverlap="1" wp14:anchorId="037924FA" wp14:editId="598C2F9C">
                <wp:simplePos x="0" y="0"/>
                <wp:positionH relativeFrom="column">
                  <wp:posOffset>-723666</wp:posOffset>
                </wp:positionH>
                <wp:positionV relativeFrom="paragraph">
                  <wp:posOffset>199498</wp:posOffset>
                </wp:positionV>
                <wp:extent cx="163902" cy="3629551"/>
                <wp:effectExtent l="0" t="0" r="7620" b="9525"/>
                <wp:wrapNone/>
                <wp:docPr id="378811734" name="Rechthoek 1"/>
                <wp:cNvGraphicFramePr/>
                <a:graphic xmlns:a="http://schemas.openxmlformats.org/drawingml/2006/main">
                  <a:graphicData uri="http://schemas.microsoft.com/office/word/2010/wordprocessingShape">
                    <wps:wsp>
                      <wps:cNvSpPr/>
                      <wps:spPr>
                        <a:xfrm>
                          <a:off x="0" y="0"/>
                          <a:ext cx="163902" cy="3629551"/>
                        </a:xfrm>
                        <a:prstGeom prst="rect">
                          <a:avLst/>
                        </a:prstGeom>
                        <a:solidFill>
                          <a:srgbClr val="F6BA9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58FE5" id="Rechthoek 1" o:spid="_x0000_s1026" style="position:absolute;margin-left:-57pt;margin-top:15.7pt;width:12.9pt;height:2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" fillcolor="#f6ba92" stroked="f" strokeweight="1pt"/>
            </w:pict>
          </mc:Fallback>
        </mc:AlternateContent>
      </w:r>
      <w:r w:rsidRPr="00413E06">
        <w:rPr>
          <w:rFonts w:ascii="Open Sans" w:hAnsi="Open Sans" w:cs="Open Sans"/>
          <w:i/>
          <w:iCs/>
          <w:sz w:val="24"/>
          <w:szCs w:val="24"/>
        </w:rPr>
        <w:t>in samenwerking met:</w:t>
      </w:r>
    </w:p>
    <w:p w14:paraId="67FE2D3F" w14:textId="77777777" w:rsidR="00D70003" w:rsidRDefault="00D70003" w:rsidP="00D70003">
      <w:pPr>
        <w:rPr>
          <w:rFonts w:ascii="Open Sans" w:hAnsi="Open Sans" w:cs="Open Sans"/>
          <w:b/>
          <w:bCs/>
          <w:sz w:val="28"/>
          <w:szCs w:val="28"/>
        </w:rPr>
      </w:pPr>
    </w:p>
    <w:p w14:paraId="1D1AB4BD" w14:textId="77777777" w:rsidR="00D70003" w:rsidRDefault="00D70003" w:rsidP="00D70003">
      <w:pPr>
        <w:rPr>
          <w:rFonts w:ascii="Open Sans" w:hAnsi="Open Sans" w:cs="Open Sans"/>
          <w:b/>
          <w:bCs/>
          <w:sz w:val="28"/>
          <w:szCs w:val="28"/>
        </w:rPr>
      </w:pPr>
      <w:r w:rsidRPr="00C31378">
        <w:rPr>
          <w:rFonts w:ascii="Open Sans" w:hAnsi="Open Sans" w:cs="Open Sans"/>
          <w:b/>
          <w:bCs/>
          <w:noProof/>
          <w:sz w:val="28"/>
          <w:szCs w:val="28"/>
        </w:rPr>
        <w:drawing>
          <wp:anchor distT="0" distB="0" distL="114300" distR="114300" simplePos="0" relativeHeight="251661312" behindDoc="1" locked="0" layoutInCell="1" allowOverlap="1" wp14:anchorId="720B54A0" wp14:editId="37BA7FFA">
            <wp:simplePos x="0" y="0"/>
            <wp:positionH relativeFrom="column">
              <wp:posOffset>1741734</wp:posOffset>
            </wp:positionH>
            <wp:positionV relativeFrom="paragraph">
              <wp:posOffset>10160</wp:posOffset>
            </wp:positionV>
            <wp:extent cx="1524635" cy="1578610"/>
            <wp:effectExtent l="0" t="0" r="0" b="2540"/>
            <wp:wrapNone/>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635" cy="1578610"/>
                    </a:xfrm>
                    <a:prstGeom prst="rect">
                      <a:avLst/>
                    </a:prstGeom>
                    <a:noFill/>
                  </pic:spPr>
                </pic:pic>
              </a:graphicData>
            </a:graphic>
            <wp14:sizeRelH relativeFrom="margin">
              <wp14:pctWidth>0</wp14:pctWidth>
            </wp14:sizeRelH>
            <wp14:sizeRelV relativeFrom="margin">
              <wp14:pctHeight>0</wp14:pctHeight>
            </wp14:sizeRelV>
          </wp:anchor>
        </w:drawing>
      </w:r>
      <w:r w:rsidRPr="00C31378">
        <w:rPr>
          <w:rFonts w:ascii="Open Sans" w:hAnsi="Open Sans" w:cs="Open Sans"/>
          <w:b/>
          <w:bCs/>
          <w:noProof/>
          <w:sz w:val="28"/>
          <w:szCs w:val="28"/>
        </w:rPr>
        <w:drawing>
          <wp:anchor distT="0" distB="0" distL="114300" distR="114300" simplePos="0" relativeHeight="251660288" behindDoc="1" locked="0" layoutInCell="1" allowOverlap="1" wp14:anchorId="08CC6B6C" wp14:editId="2541BA4B">
            <wp:simplePos x="0" y="0"/>
            <wp:positionH relativeFrom="column">
              <wp:posOffset>-1007</wp:posOffset>
            </wp:positionH>
            <wp:positionV relativeFrom="paragraph">
              <wp:posOffset>121956</wp:posOffset>
            </wp:positionV>
            <wp:extent cx="1535602" cy="1360666"/>
            <wp:effectExtent l="0" t="0" r="7620" b="0"/>
            <wp:wrapNone/>
            <wp:docPr id="1"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logo, tekst, Graphics&#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5602" cy="1360666"/>
                    </a:xfrm>
                    <a:prstGeom prst="rect">
                      <a:avLst/>
                    </a:prstGeom>
                    <a:noFill/>
                  </pic:spPr>
                </pic:pic>
              </a:graphicData>
            </a:graphic>
            <wp14:sizeRelH relativeFrom="margin">
              <wp14:pctWidth>0</wp14:pctWidth>
            </wp14:sizeRelH>
            <wp14:sizeRelV relativeFrom="margin">
              <wp14:pctHeight>0</wp14:pctHeight>
            </wp14:sizeRelV>
          </wp:anchor>
        </w:drawing>
      </w:r>
    </w:p>
    <w:p w14:paraId="24946AE3" w14:textId="77777777" w:rsidR="00D70003" w:rsidRDefault="00D70003" w:rsidP="00D70003">
      <w:pPr>
        <w:rPr>
          <w:rFonts w:ascii="Open Sans" w:hAnsi="Open Sans" w:cs="Open Sans"/>
          <w:b/>
          <w:bCs/>
          <w:sz w:val="28"/>
          <w:szCs w:val="28"/>
        </w:rPr>
      </w:pPr>
    </w:p>
    <w:p w14:paraId="6CD55117" w14:textId="77777777" w:rsidR="00D70003" w:rsidRDefault="00D70003" w:rsidP="00D70003">
      <w:pPr>
        <w:rPr>
          <w:rFonts w:ascii="Open Sans" w:hAnsi="Open Sans" w:cs="Open Sans"/>
          <w:b/>
          <w:bCs/>
          <w:sz w:val="28"/>
          <w:szCs w:val="28"/>
        </w:rPr>
      </w:pPr>
    </w:p>
    <w:p w14:paraId="4E94DC43" w14:textId="77777777" w:rsidR="00D70003" w:rsidRDefault="00D70003" w:rsidP="00D70003">
      <w:pPr>
        <w:rPr>
          <w:rFonts w:ascii="Open Sans" w:hAnsi="Open Sans" w:cs="Open Sans"/>
          <w:b/>
          <w:bCs/>
          <w:sz w:val="28"/>
          <w:szCs w:val="28"/>
        </w:rPr>
      </w:pPr>
    </w:p>
    <w:p w14:paraId="3FD2C863" w14:textId="77777777" w:rsidR="00D70003" w:rsidRDefault="00D70003" w:rsidP="00D70003">
      <w:pPr>
        <w:rPr>
          <w:rFonts w:ascii="Open Sans" w:hAnsi="Open Sans" w:cs="Open Sans"/>
          <w:b/>
          <w:bCs/>
          <w:sz w:val="28"/>
          <w:szCs w:val="28"/>
        </w:rPr>
      </w:pPr>
    </w:p>
    <w:p w14:paraId="145E53D6" w14:textId="77777777" w:rsidR="00D70003" w:rsidRPr="00B501AC" w:rsidRDefault="00D70003" w:rsidP="00D70003">
      <w:pPr>
        <w:rPr>
          <w:rFonts w:ascii="Open Sans" w:hAnsi="Open Sans" w:cs="Open Sans"/>
          <w:b/>
          <w:bCs/>
          <w:i/>
          <w:iCs/>
          <w:sz w:val="28"/>
          <w:szCs w:val="28"/>
        </w:rPr>
      </w:pPr>
      <w:r w:rsidRPr="00B501AC">
        <w:rPr>
          <w:rFonts w:ascii="Open Sans" w:hAnsi="Open Sans" w:cs="Open Sans"/>
          <w:b/>
          <w:bCs/>
          <w:i/>
          <w:iCs/>
          <w:sz w:val="28"/>
          <w:szCs w:val="28"/>
        </w:rPr>
        <w:t xml:space="preserve">Opleiding Social </w:t>
      </w:r>
      <w:proofErr w:type="spellStart"/>
      <w:r w:rsidRPr="00B501AC">
        <w:rPr>
          <w:rFonts w:ascii="Open Sans" w:hAnsi="Open Sans" w:cs="Open Sans"/>
          <w:b/>
          <w:bCs/>
          <w:i/>
          <w:iCs/>
          <w:sz w:val="28"/>
          <w:szCs w:val="28"/>
        </w:rPr>
        <w:t>Work</w:t>
      </w:r>
      <w:proofErr w:type="spellEnd"/>
      <w:r w:rsidRPr="00B501AC">
        <w:rPr>
          <w:rFonts w:ascii="Open Sans" w:hAnsi="Open Sans" w:cs="Open Sans"/>
          <w:b/>
          <w:bCs/>
          <w:i/>
          <w:iCs/>
          <w:sz w:val="28"/>
          <w:szCs w:val="28"/>
        </w:rPr>
        <w:t xml:space="preserve"> – </w:t>
      </w:r>
      <w:r w:rsidRPr="00B501AC">
        <w:rPr>
          <w:rFonts w:ascii="Open Sans" w:hAnsi="Open Sans" w:cs="Open Sans"/>
          <w:i/>
          <w:iCs/>
          <w:sz w:val="28"/>
          <w:szCs w:val="28"/>
        </w:rPr>
        <w:t>Profiel Jeugd VT</w:t>
      </w:r>
      <w:r w:rsidRPr="00B501AC">
        <w:rPr>
          <w:rFonts w:ascii="Open Sans" w:hAnsi="Open Sans" w:cs="Open Sans"/>
          <w:b/>
          <w:bCs/>
          <w:i/>
          <w:iCs/>
          <w:sz w:val="28"/>
          <w:szCs w:val="28"/>
        </w:rPr>
        <w:br/>
        <w:t xml:space="preserve">Lectoraat </w:t>
      </w:r>
      <w:r w:rsidRPr="00B501AC">
        <w:rPr>
          <w:rFonts w:ascii="Open Sans" w:hAnsi="Open Sans" w:cs="Open Sans"/>
          <w:i/>
          <w:iCs/>
          <w:sz w:val="28"/>
          <w:szCs w:val="28"/>
        </w:rPr>
        <w:t>Kwaliteit en effectiviteit in de zorg voor jeugd</w:t>
      </w:r>
      <w:r w:rsidRPr="00B501AC">
        <w:rPr>
          <w:rFonts w:ascii="Open Sans" w:hAnsi="Open Sans" w:cs="Open Sans"/>
          <w:i/>
          <w:iCs/>
          <w:sz w:val="28"/>
          <w:szCs w:val="28"/>
        </w:rPr>
        <w:br/>
      </w:r>
      <w:r w:rsidRPr="00B501AC">
        <w:rPr>
          <w:rFonts w:ascii="Open Sans" w:hAnsi="Open Sans" w:cs="Open Sans"/>
          <w:b/>
          <w:bCs/>
          <w:i/>
          <w:iCs/>
          <w:sz w:val="28"/>
          <w:szCs w:val="28"/>
        </w:rPr>
        <w:t xml:space="preserve">Faculteit </w:t>
      </w:r>
      <w:r w:rsidRPr="00B501AC">
        <w:rPr>
          <w:rFonts w:ascii="Open Sans" w:hAnsi="Open Sans" w:cs="Open Sans"/>
          <w:i/>
          <w:iCs/>
          <w:sz w:val="28"/>
          <w:szCs w:val="28"/>
        </w:rPr>
        <w:t>Maatschappij en Recht &amp;</w:t>
      </w:r>
      <w:r w:rsidRPr="00B501AC">
        <w:rPr>
          <w:rFonts w:ascii="Open Sans" w:hAnsi="Open Sans" w:cs="Open Sans"/>
          <w:b/>
          <w:bCs/>
          <w:i/>
          <w:iCs/>
          <w:sz w:val="28"/>
          <w:szCs w:val="28"/>
        </w:rPr>
        <w:t xml:space="preserve"> </w:t>
      </w:r>
      <w:r w:rsidRPr="00B501AC">
        <w:rPr>
          <w:rFonts w:ascii="Open Sans" w:hAnsi="Open Sans" w:cs="Open Sans"/>
          <w:i/>
          <w:iCs/>
          <w:sz w:val="28"/>
          <w:szCs w:val="28"/>
        </w:rPr>
        <w:t>LEVVEL</w:t>
      </w:r>
      <w:r w:rsidRPr="00B501AC">
        <w:rPr>
          <w:rFonts w:ascii="Open Sans" w:hAnsi="Open Sans" w:cs="Open Sans"/>
          <w:b/>
          <w:bCs/>
          <w:i/>
          <w:iCs/>
          <w:sz w:val="28"/>
          <w:szCs w:val="28"/>
        </w:rPr>
        <w:br/>
        <w:t xml:space="preserve">Auteur: </w:t>
      </w:r>
      <w:r w:rsidRPr="00B501AC">
        <w:rPr>
          <w:rFonts w:ascii="Open Sans" w:hAnsi="Open Sans" w:cs="Open Sans"/>
          <w:i/>
          <w:iCs/>
          <w:sz w:val="28"/>
          <w:szCs w:val="28"/>
        </w:rPr>
        <w:t>Marieke Gans</w:t>
      </w:r>
    </w:p>
    <w:p w14:paraId="514841F1" w14:textId="77777777" w:rsidR="00F271A2" w:rsidRPr="00413E06" w:rsidRDefault="00F271A2" w:rsidP="00F271A2">
      <w:pPr>
        <w:rPr>
          <w:rFonts w:ascii="Open Sans" w:hAnsi="Open Sans" w:cs="Open Sans"/>
          <w:b/>
          <w:bCs/>
          <w:color w:val="4C5AA3"/>
          <w:sz w:val="40"/>
          <w:szCs w:val="40"/>
        </w:rPr>
      </w:pPr>
      <w:r w:rsidRPr="00413E06">
        <w:rPr>
          <w:rFonts w:ascii="Open Sans" w:hAnsi="Open Sans" w:cs="Open Sans"/>
          <w:b/>
          <w:bCs/>
          <w:color w:val="4C5AA3"/>
          <w:sz w:val="40"/>
          <w:szCs w:val="40"/>
        </w:rPr>
        <w:lastRenderedPageBreak/>
        <w:t>Welkom bij de Leerwerkplaats!</w:t>
      </w:r>
    </w:p>
    <w:p w14:paraId="1897080D" w14:textId="77777777" w:rsidR="004935DF" w:rsidRDefault="00135EB6" w:rsidP="004935DF">
      <w:pPr>
        <w:spacing w:after="0" w:line="302" w:lineRule="auto"/>
        <w:ind w:right="1110"/>
        <w:rPr>
          <w:rFonts w:eastAsia="Times New Roman" w:cstheme="minorHAnsi"/>
          <w:sz w:val="24"/>
          <w:szCs w:val="24"/>
          <w:lang w:eastAsia="nl-NL"/>
        </w:rPr>
      </w:pPr>
      <w:r w:rsidRPr="00135EB6">
        <w:rPr>
          <w:rFonts w:eastAsia="Times New Roman" w:cstheme="minorHAnsi"/>
          <w:sz w:val="24"/>
          <w:szCs w:val="24"/>
          <w:lang w:eastAsia="nl-NL"/>
        </w:rPr>
        <w:t xml:space="preserve">De Leerwerkplaats (LWP) is een vorm van hybride onderwijs dat vormgegeven wordt door de opleiding Social </w:t>
      </w:r>
      <w:proofErr w:type="spellStart"/>
      <w:r w:rsidRPr="00135EB6">
        <w:rPr>
          <w:rFonts w:eastAsia="Times New Roman" w:cstheme="minorHAnsi"/>
          <w:sz w:val="24"/>
          <w:szCs w:val="24"/>
          <w:lang w:eastAsia="nl-NL"/>
        </w:rPr>
        <w:t>Work</w:t>
      </w:r>
      <w:proofErr w:type="spellEnd"/>
      <w:r w:rsidRPr="00135EB6">
        <w:rPr>
          <w:rFonts w:eastAsia="Times New Roman" w:cstheme="minorHAnsi"/>
          <w:sz w:val="24"/>
          <w:szCs w:val="24"/>
          <w:lang w:eastAsia="nl-NL"/>
        </w:rPr>
        <w:t xml:space="preserve"> samen met LEVVEL. </w:t>
      </w:r>
      <w:r w:rsidRPr="00135EB6">
        <w:rPr>
          <w:rFonts w:eastAsia="Times New Roman" w:cstheme="minorHAnsi"/>
          <w:sz w:val="24"/>
          <w:szCs w:val="24"/>
          <w:lang w:eastAsia="nl-NL"/>
        </w:rPr>
        <w:br/>
        <w:t>De kracht van de LWP ligt in het leren herkennen van situaties waarbij studenten leren om theorie toe te kunnen passen. Daarnaast is het de bedoeling dat studenten worden gestimuleerd om te reflecteren op wat ze hebben gedaan en zich af te vragen of dit ook goed was voor hun doelgroep en of dit ook aansluit bij hun persoonlijke drijfveren en idealen. Deze onderwijsvernieuwing betreft stage-ondersteunend onderwijs en is nieuw in vorm, inhoud, toetsing, begeleiding en samenwerking. Het doel is om studenten beter toe te rusten op en voor te bereiden op het werken in de 24-uurs zorg door middel van kennisoverdracht en gezamenlijke reflectie op de centrale thema’s en (leer)vragen. Dit vraagt ook om een andere begeleidingsstijl: in de LWP coachen docenten en praktijkbegeleiders de student on-</w:t>
      </w:r>
      <w:proofErr w:type="spellStart"/>
      <w:r w:rsidRPr="00135EB6">
        <w:rPr>
          <w:rFonts w:eastAsia="Times New Roman" w:cstheme="minorHAnsi"/>
          <w:sz w:val="24"/>
          <w:szCs w:val="24"/>
          <w:lang w:eastAsia="nl-NL"/>
        </w:rPr>
        <w:t>the</w:t>
      </w:r>
      <w:proofErr w:type="spellEnd"/>
      <w:r w:rsidRPr="00135EB6">
        <w:rPr>
          <w:rFonts w:eastAsia="Times New Roman" w:cstheme="minorHAnsi"/>
          <w:sz w:val="24"/>
          <w:szCs w:val="24"/>
          <w:lang w:eastAsia="nl-NL"/>
        </w:rPr>
        <w:t>-job.</w:t>
      </w:r>
      <w:r w:rsidR="004935DF">
        <w:rPr>
          <w:rFonts w:eastAsia="Times New Roman" w:cstheme="minorHAnsi"/>
          <w:sz w:val="24"/>
          <w:szCs w:val="24"/>
          <w:lang w:eastAsia="nl-NL"/>
        </w:rPr>
        <w:t xml:space="preserve"> </w:t>
      </w:r>
    </w:p>
    <w:p w14:paraId="6348CF0B" w14:textId="77777777" w:rsidR="004935DF" w:rsidRDefault="004935DF" w:rsidP="004935DF">
      <w:pPr>
        <w:spacing w:after="0" w:line="302" w:lineRule="auto"/>
        <w:ind w:right="1110"/>
        <w:rPr>
          <w:rFonts w:eastAsia="Times New Roman" w:cstheme="minorHAnsi"/>
          <w:sz w:val="24"/>
          <w:szCs w:val="24"/>
          <w:lang w:eastAsia="nl-NL"/>
        </w:rPr>
      </w:pPr>
    </w:p>
    <w:p w14:paraId="6C8EEB53" w14:textId="1811E0DE" w:rsidR="00A0030F" w:rsidRDefault="00A0030F" w:rsidP="004935DF">
      <w:pPr>
        <w:spacing w:after="0" w:line="302" w:lineRule="auto"/>
        <w:ind w:right="1110"/>
        <w:rPr>
          <w:rFonts w:cstheme="minorHAnsi"/>
          <w:color w:val="000006"/>
          <w:sz w:val="24"/>
          <w:szCs w:val="24"/>
        </w:rPr>
      </w:pPr>
      <w:r w:rsidRPr="009D65B5">
        <w:rPr>
          <w:rFonts w:cstheme="minorHAnsi"/>
          <w:color w:val="000006"/>
          <w:sz w:val="24"/>
          <w:szCs w:val="24"/>
        </w:rPr>
        <w:t xml:space="preserve">De aanloop naar je Afstudeerproject is al tijdens het Praktijksemester begonnen. </w:t>
      </w:r>
      <w:r w:rsidR="00F9191A">
        <w:rPr>
          <w:rFonts w:cstheme="minorHAnsi"/>
          <w:color w:val="000006"/>
          <w:sz w:val="24"/>
          <w:szCs w:val="24"/>
        </w:rPr>
        <w:t xml:space="preserve">Studenten hebben </w:t>
      </w:r>
      <w:r w:rsidRPr="009D65B5">
        <w:rPr>
          <w:rFonts w:cstheme="minorHAnsi"/>
          <w:color w:val="000006"/>
          <w:sz w:val="24"/>
          <w:szCs w:val="24"/>
        </w:rPr>
        <w:t>z</w:t>
      </w:r>
      <w:r w:rsidR="00F9191A">
        <w:rPr>
          <w:rFonts w:cstheme="minorHAnsi"/>
          <w:color w:val="000006"/>
          <w:sz w:val="24"/>
          <w:szCs w:val="24"/>
        </w:rPr>
        <w:t>ichzelf</w:t>
      </w:r>
      <w:r w:rsidRPr="009D65B5">
        <w:rPr>
          <w:rFonts w:cstheme="minorHAnsi"/>
          <w:color w:val="000006"/>
          <w:sz w:val="24"/>
          <w:szCs w:val="24"/>
        </w:rPr>
        <w:t xml:space="preserve"> ondergedompeld in de beroepspraktijk en ontdekt wat goed gaat en wat misschien nog niet zo goed. Voor het portfolio waarmee </w:t>
      </w:r>
      <w:r w:rsidR="001B4AC9">
        <w:rPr>
          <w:rFonts w:cstheme="minorHAnsi"/>
          <w:color w:val="000006"/>
          <w:sz w:val="24"/>
          <w:szCs w:val="24"/>
        </w:rPr>
        <w:t>zij</w:t>
      </w:r>
      <w:r w:rsidRPr="009D65B5">
        <w:rPr>
          <w:rFonts w:cstheme="minorHAnsi"/>
          <w:color w:val="000006"/>
          <w:sz w:val="24"/>
          <w:szCs w:val="24"/>
        </w:rPr>
        <w:t xml:space="preserve"> het Praktijksemester af</w:t>
      </w:r>
      <w:r w:rsidR="001B4AC9">
        <w:rPr>
          <w:rFonts w:cstheme="minorHAnsi"/>
          <w:color w:val="000006"/>
          <w:sz w:val="24"/>
          <w:szCs w:val="24"/>
        </w:rPr>
        <w:t>gesloten hebben</w:t>
      </w:r>
      <w:r w:rsidRPr="009D65B5">
        <w:rPr>
          <w:rFonts w:cstheme="minorHAnsi"/>
          <w:color w:val="000006"/>
          <w:sz w:val="24"/>
          <w:szCs w:val="24"/>
        </w:rPr>
        <w:t xml:space="preserve">, </w:t>
      </w:r>
      <w:r w:rsidR="001B4AC9">
        <w:rPr>
          <w:rFonts w:cstheme="minorHAnsi"/>
          <w:color w:val="000006"/>
          <w:sz w:val="24"/>
          <w:szCs w:val="24"/>
        </w:rPr>
        <w:t>zijn zij</w:t>
      </w:r>
      <w:r w:rsidRPr="009D65B5">
        <w:rPr>
          <w:rFonts w:cstheme="minorHAnsi"/>
          <w:color w:val="000006"/>
          <w:sz w:val="24"/>
          <w:szCs w:val="24"/>
        </w:rPr>
        <w:t xml:space="preserve"> op zoek gegaan naar betekenisvolle situaties in de praktijk en dilemma’s die hierin spelen. De opdrachten uit het Praktijksemester kunnen een startpunt of inspiratiebron zijn voor een vraagstuk dat </w:t>
      </w:r>
      <w:r w:rsidR="001B4AC9">
        <w:rPr>
          <w:rFonts w:cstheme="minorHAnsi"/>
          <w:color w:val="000006"/>
          <w:sz w:val="24"/>
          <w:szCs w:val="24"/>
        </w:rPr>
        <w:t>studenten</w:t>
      </w:r>
      <w:r w:rsidRPr="009D65B5">
        <w:rPr>
          <w:rFonts w:cstheme="minorHAnsi"/>
          <w:color w:val="000006"/>
          <w:sz w:val="24"/>
          <w:szCs w:val="24"/>
        </w:rPr>
        <w:t xml:space="preserve"> in het Beroepssemester centraal gaa</w:t>
      </w:r>
      <w:r w:rsidR="001B4AC9">
        <w:rPr>
          <w:rFonts w:cstheme="minorHAnsi"/>
          <w:color w:val="000006"/>
          <w:sz w:val="24"/>
          <w:szCs w:val="24"/>
        </w:rPr>
        <w:t>n</w:t>
      </w:r>
      <w:r w:rsidRPr="009D65B5">
        <w:rPr>
          <w:rFonts w:cstheme="minorHAnsi"/>
          <w:color w:val="000006"/>
          <w:sz w:val="24"/>
          <w:szCs w:val="24"/>
        </w:rPr>
        <w:t xml:space="preserve"> stellen, maar </w:t>
      </w:r>
      <w:r w:rsidR="001B4AC9">
        <w:rPr>
          <w:rFonts w:cstheme="minorHAnsi"/>
          <w:color w:val="000006"/>
          <w:sz w:val="24"/>
          <w:szCs w:val="24"/>
        </w:rPr>
        <w:t>zij kunnen</w:t>
      </w:r>
      <w:r w:rsidRPr="009D65B5">
        <w:rPr>
          <w:rFonts w:cstheme="minorHAnsi"/>
          <w:color w:val="000006"/>
          <w:sz w:val="24"/>
          <w:szCs w:val="24"/>
        </w:rPr>
        <w:t xml:space="preserve"> er ook voor kiezen om een ander vraagstuk te nemen. </w:t>
      </w:r>
    </w:p>
    <w:p w14:paraId="4A21F930" w14:textId="77777777" w:rsidR="00F9191A" w:rsidRPr="004935DF" w:rsidRDefault="00F9191A" w:rsidP="004935DF">
      <w:pPr>
        <w:spacing w:after="0" w:line="302" w:lineRule="auto"/>
        <w:ind w:right="1110"/>
        <w:rPr>
          <w:rFonts w:eastAsia="Times New Roman" w:cstheme="minorHAnsi"/>
          <w:sz w:val="24"/>
          <w:szCs w:val="24"/>
          <w:lang w:eastAsia="nl-NL"/>
        </w:rPr>
      </w:pPr>
    </w:p>
    <w:p w14:paraId="10FF7C2D" w14:textId="7FDE184B" w:rsidR="00E01D16" w:rsidRPr="004935DF" w:rsidRDefault="00E01D16" w:rsidP="004935DF">
      <w:pPr>
        <w:spacing w:after="0" w:line="302" w:lineRule="auto"/>
        <w:ind w:right="1110"/>
        <w:rPr>
          <w:rFonts w:eastAsia="Times New Roman" w:cstheme="minorHAnsi"/>
          <w:sz w:val="24"/>
          <w:szCs w:val="24"/>
          <w:lang w:eastAsia="nl-NL"/>
        </w:rPr>
      </w:pPr>
      <w:r w:rsidRPr="009D65B5">
        <w:rPr>
          <w:rFonts w:cstheme="minorHAnsi"/>
          <w:sz w:val="24"/>
          <w:szCs w:val="24"/>
        </w:rPr>
        <w:t xml:space="preserve">Het </w:t>
      </w:r>
      <w:r w:rsidRPr="009D65B5">
        <w:rPr>
          <w:rFonts w:cstheme="minorHAnsi"/>
          <w:i/>
          <w:iCs/>
          <w:sz w:val="24"/>
          <w:szCs w:val="24"/>
        </w:rPr>
        <w:t>Beroepssemester</w:t>
      </w:r>
      <w:r w:rsidRPr="009D65B5">
        <w:rPr>
          <w:rFonts w:cstheme="minorHAnsi"/>
          <w:sz w:val="24"/>
          <w:szCs w:val="24"/>
        </w:rPr>
        <w:t xml:space="preserve"> vormt samen met de </w:t>
      </w:r>
      <w:r w:rsidRPr="009D65B5">
        <w:rPr>
          <w:rFonts w:cstheme="minorHAnsi"/>
          <w:i/>
          <w:iCs/>
          <w:sz w:val="24"/>
          <w:szCs w:val="24"/>
        </w:rPr>
        <w:t xml:space="preserve">Sociale Agenda Aan Zet </w:t>
      </w:r>
      <w:r w:rsidR="00597832">
        <w:rPr>
          <w:rFonts w:cstheme="minorHAnsi"/>
          <w:sz w:val="24"/>
          <w:szCs w:val="24"/>
        </w:rPr>
        <w:t xml:space="preserve">het </w:t>
      </w:r>
      <w:r w:rsidRPr="009D65B5">
        <w:rPr>
          <w:rFonts w:cstheme="minorHAnsi"/>
          <w:sz w:val="24"/>
          <w:szCs w:val="24"/>
        </w:rPr>
        <w:t>‘</w:t>
      </w:r>
      <w:r w:rsidRPr="009D65B5">
        <w:rPr>
          <w:rFonts w:cstheme="minorHAnsi"/>
          <w:i/>
          <w:iCs/>
          <w:sz w:val="24"/>
          <w:szCs w:val="24"/>
        </w:rPr>
        <w:t>Afstudeerproject</w:t>
      </w:r>
      <w:r w:rsidRPr="009D65B5">
        <w:rPr>
          <w:rFonts w:cstheme="minorHAnsi"/>
          <w:sz w:val="24"/>
          <w:szCs w:val="24"/>
        </w:rPr>
        <w:t xml:space="preserve">’ dat een jaar duurt. </w:t>
      </w:r>
      <w:r w:rsidR="005D6EA6">
        <w:rPr>
          <w:rFonts w:cstheme="minorHAnsi"/>
          <w:sz w:val="24"/>
          <w:szCs w:val="24"/>
        </w:rPr>
        <w:t>Studenten ronden</w:t>
      </w:r>
      <w:r w:rsidRPr="009D65B5">
        <w:rPr>
          <w:rFonts w:cstheme="minorHAnsi"/>
          <w:sz w:val="24"/>
          <w:szCs w:val="24"/>
        </w:rPr>
        <w:t xml:space="preserve"> deze twee modules van het afstudeerproject beide af met een aparte </w:t>
      </w:r>
      <w:r w:rsidR="00A25577" w:rsidRPr="009D65B5">
        <w:rPr>
          <w:rFonts w:cstheme="minorHAnsi"/>
          <w:sz w:val="24"/>
          <w:szCs w:val="24"/>
        </w:rPr>
        <w:t>toets opdracht</w:t>
      </w:r>
      <w:r w:rsidRPr="009D65B5">
        <w:rPr>
          <w:rFonts w:cstheme="minorHAnsi"/>
          <w:sz w:val="24"/>
          <w:szCs w:val="24"/>
        </w:rPr>
        <w:t xml:space="preserve"> en met een apart cijfer.  Ze vormen samen het afstudeerproject omdat de twee </w:t>
      </w:r>
      <w:r w:rsidR="00A25577" w:rsidRPr="009D65B5">
        <w:rPr>
          <w:rFonts w:cstheme="minorHAnsi"/>
          <w:sz w:val="24"/>
          <w:szCs w:val="24"/>
        </w:rPr>
        <w:t>toets opdrachten</w:t>
      </w:r>
      <w:r w:rsidRPr="009D65B5">
        <w:rPr>
          <w:rFonts w:cstheme="minorHAnsi"/>
          <w:sz w:val="24"/>
          <w:szCs w:val="24"/>
        </w:rPr>
        <w:t xml:space="preserve"> in elkaars verlengde liggen en in elkaar overlopen, zodat </w:t>
      </w:r>
      <w:r w:rsidR="00962E7A">
        <w:rPr>
          <w:rFonts w:cstheme="minorHAnsi"/>
          <w:sz w:val="24"/>
          <w:szCs w:val="24"/>
        </w:rPr>
        <w:t>studenten zich</w:t>
      </w:r>
      <w:r w:rsidRPr="009D65B5">
        <w:rPr>
          <w:rFonts w:cstheme="minorHAnsi"/>
          <w:sz w:val="24"/>
          <w:szCs w:val="24"/>
        </w:rPr>
        <w:t xml:space="preserve"> een jaar lang bezig k</w:t>
      </w:r>
      <w:r w:rsidR="00962E7A">
        <w:rPr>
          <w:rFonts w:cstheme="minorHAnsi"/>
          <w:sz w:val="24"/>
          <w:szCs w:val="24"/>
        </w:rPr>
        <w:t>unnen</w:t>
      </w:r>
      <w:r w:rsidRPr="009D65B5">
        <w:rPr>
          <w:rFonts w:cstheme="minorHAnsi"/>
          <w:sz w:val="24"/>
          <w:szCs w:val="24"/>
        </w:rPr>
        <w:t xml:space="preserve"> houden met een zelfgekozen onderwerp. Tijdens het </w:t>
      </w:r>
      <w:r w:rsidRPr="009D65B5">
        <w:rPr>
          <w:rFonts w:cstheme="minorHAnsi"/>
          <w:i/>
          <w:iCs/>
          <w:sz w:val="24"/>
          <w:szCs w:val="24"/>
        </w:rPr>
        <w:t>Beroepssemester</w:t>
      </w:r>
      <w:r w:rsidRPr="009D65B5">
        <w:rPr>
          <w:rFonts w:cstheme="minorHAnsi"/>
          <w:sz w:val="24"/>
          <w:szCs w:val="24"/>
        </w:rPr>
        <w:t xml:space="preserve"> werk</w:t>
      </w:r>
      <w:r w:rsidR="00962E7A">
        <w:rPr>
          <w:rFonts w:cstheme="minorHAnsi"/>
          <w:sz w:val="24"/>
          <w:szCs w:val="24"/>
        </w:rPr>
        <w:t>en studenten</w:t>
      </w:r>
      <w:r w:rsidRPr="009D65B5">
        <w:rPr>
          <w:rFonts w:cstheme="minorHAnsi"/>
          <w:sz w:val="24"/>
          <w:szCs w:val="24"/>
        </w:rPr>
        <w:t xml:space="preserve"> een halve dag per week aan </w:t>
      </w:r>
      <w:r w:rsidR="00962E7A">
        <w:rPr>
          <w:rFonts w:cstheme="minorHAnsi"/>
          <w:sz w:val="24"/>
          <w:szCs w:val="24"/>
        </w:rPr>
        <w:t>het</w:t>
      </w:r>
      <w:r w:rsidRPr="009D65B5">
        <w:rPr>
          <w:rFonts w:cstheme="minorHAnsi"/>
          <w:sz w:val="24"/>
          <w:szCs w:val="24"/>
        </w:rPr>
        <w:t xml:space="preserve"> onderzoek van de Sociale Agenda of aan de uitwerking van </w:t>
      </w:r>
      <w:r w:rsidR="00962E7A">
        <w:rPr>
          <w:rFonts w:cstheme="minorHAnsi"/>
          <w:sz w:val="24"/>
          <w:szCs w:val="24"/>
        </w:rPr>
        <w:t>het</w:t>
      </w:r>
      <w:r w:rsidRPr="009D65B5">
        <w:rPr>
          <w:rFonts w:cstheme="minorHAnsi"/>
          <w:sz w:val="24"/>
          <w:szCs w:val="24"/>
        </w:rPr>
        <w:t xml:space="preserve"> onderzoek in de praktijk. Het </w:t>
      </w:r>
      <w:r w:rsidRPr="009D65B5">
        <w:rPr>
          <w:rFonts w:cstheme="minorHAnsi"/>
          <w:i/>
          <w:iCs/>
          <w:sz w:val="24"/>
          <w:szCs w:val="24"/>
        </w:rPr>
        <w:t>Beroepssemester</w:t>
      </w:r>
      <w:r w:rsidRPr="009D65B5">
        <w:rPr>
          <w:rFonts w:cstheme="minorHAnsi"/>
          <w:sz w:val="24"/>
          <w:szCs w:val="24"/>
        </w:rPr>
        <w:t xml:space="preserve"> biedt inspiratie voor </w:t>
      </w:r>
      <w:r w:rsidR="008720B4">
        <w:rPr>
          <w:rFonts w:cstheme="minorHAnsi"/>
          <w:sz w:val="24"/>
          <w:szCs w:val="24"/>
        </w:rPr>
        <w:t xml:space="preserve">het </w:t>
      </w:r>
      <w:r w:rsidRPr="009D65B5">
        <w:rPr>
          <w:rFonts w:cstheme="minorHAnsi"/>
          <w:sz w:val="24"/>
          <w:szCs w:val="24"/>
        </w:rPr>
        <w:t xml:space="preserve">onderzoek in de </w:t>
      </w:r>
      <w:r w:rsidRPr="009D65B5">
        <w:rPr>
          <w:rFonts w:cstheme="minorHAnsi"/>
          <w:i/>
          <w:iCs/>
          <w:sz w:val="24"/>
          <w:szCs w:val="24"/>
        </w:rPr>
        <w:t xml:space="preserve">Sociale Agenda Aan Zet </w:t>
      </w:r>
      <w:r w:rsidRPr="009D65B5">
        <w:rPr>
          <w:rFonts w:cstheme="minorHAnsi"/>
          <w:sz w:val="24"/>
          <w:szCs w:val="24"/>
        </w:rPr>
        <w:t xml:space="preserve">en voor de verbinding tussen het macro-, </w:t>
      </w:r>
      <w:proofErr w:type="spellStart"/>
      <w:r w:rsidRPr="009D65B5">
        <w:rPr>
          <w:rFonts w:cstheme="minorHAnsi"/>
          <w:sz w:val="24"/>
          <w:szCs w:val="24"/>
        </w:rPr>
        <w:t>meso</w:t>
      </w:r>
      <w:proofErr w:type="spellEnd"/>
      <w:r w:rsidRPr="009D65B5">
        <w:rPr>
          <w:rFonts w:cstheme="minorHAnsi"/>
          <w:sz w:val="24"/>
          <w:szCs w:val="24"/>
        </w:rPr>
        <w:t>- en microniveau.</w:t>
      </w:r>
    </w:p>
    <w:p w14:paraId="6F8CF4BF" w14:textId="77777777" w:rsidR="000D34DF" w:rsidRDefault="000D34DF" w:rsidP="00F1253D">
      <w:pPr>
        <w:rPr>
          <w:b/>
          <w:bCs/>
          <w:sz w:val="28"/>
          <w:szCs w:val="28"/>
        </w:rPr>
      </w:pPr>
    </w:p>
    <w:p w14:paraId="1DB96226" w14:textId="77777777" w:rsidR="00F9191A" w:rsidRDefault="00F9191A" w:rsidP="00F1253D">
      <w:pPr>
        <w:rPr>
          <w:b/>
          <w:bCs/>
          <w:sz w:val="28"/>
          <w:szCs w:val="28"/>
        </w:rPr>
      </w:pPr>
    </w:p>
    <w:p w14:paraId="791CDFEB" w14:textId="6BF705A6" w:rsidR="00414375" w:rsidRPr="002E636F" w:rsidRDefault="00C64EAE" w:rsidP="00F1253D">
      <w:pPr>
        <w:rPr>
          <w:rFonts w:ascii="Open Sans" w:hAnsi="Open Sans" w:cs="Open Sans"/>
          <w:b/>
          <w:bCs/>
          <w:color w:val="4C5AA3"/>
          <w:sz w:val="28"/>
          <w:szCs w:val="28"/>
        </w:rPr>
      </w:pPr>
      <w:r w:rsidRPr="002E636F">
        <w:rPr>
          <w:rFonts w:ascii="Open Sans" w:hAnsi="Open Sans" w:cs="Open Sans"/>
          <w:b/>
          <w:bCs/>
          <w:color w:val="4C5AA3"/>
          <w:sz w:val="28"/>
          <w:szCs w:val="28"/>
        </w:rPr>
        <w:lastRenderedPageBreak/>
        <w:t>Beschrijving bijeenkomsten</w:t>
      </w:r>
    </w:p>
    <w:sdt>
      <w:sdtPr>
        <w:rPr>
          <w:rFonts w:asciiTheme="minorHAnsi" w:eastAsiaTheme="minorHAnsi" w:hAnsiTheme="minorHAnsi" w:cstheme="minorBidi"/>
          <w:color w:val="auto"/>
          <w:sz w:val="22"/>
          <w:szCs w:val="22"/>
          <w:lang w:eastAsia="en-US"/>
        </w:rPr>
        <w:id w:val="127829167"/>
        <w:docPartObj>
          <w:docPartGallery w:val="Table of Contents"/>
          <w:docPartUnique/>
        </w:docPartObj>
      </w:sdtPr>
      <w:sdtEndPr>
        <w:rPr>
          <w:b/>
          <w:bCs/>
        </w:rPr>
      </w:sdtEndPr>
      <w:sdtContent>
        <w:p w14:paraId="1450419F" w14:textId="4B4DC0E4" w:rsidR="002E636F" w:rsidRDefault="002E636F">
          <w:pPr>
            <w:pStyle w:val="Kopvaninhoudsopgave"/>
          </w:pPr>
        </w:p>
        <w:p w14:paraId="4192FCF3" w14:textId="6C3EEEF7" w:rsidR="002E636F" w:rsidRDefault="002E636F">
          <w:pPr>
            <w:pStyle w:val="Inhopg1"/>
            <w:tabs>
              <w:tab w:val="right" w:leader="dot" w:pos="9016"/>
            </w:tabs>
            <w:rPr>
              <w:rFonts w:eastAsiaTheme="minorEastAsia"/>
              <w:noProof/>
              <w:kern w:val="2"/>
              <w:lang w:eastAsia="nl-NL"/>
              <w14:ligatures w14:val="standardContextual"/>
            </w:rPr>
          </w:pPr>
          <w:r>
            <w:fldChar w:fldCharType="begin"/>
          </w:r>
          <w:r>
            <w:instrText xml:space="preserve"> TOC \o "1-3" \h \z \u </w:instrText>
          </w:r>
          <w:r>
            <w:fldChar w:fldCharType="separate"/>
          </w:r>
          <w:hyperlink w:anchor="_Toc150206015" w:history="1">
            <w:r w:rsidRPr="00AD19F5">
              <w:rPr>
                <w:rStyle w:val="Hyperlink"/>
                <w:rFonts w:ascii="Open Sans" w:hAnsi="Open Sans" w:cs="Open Sans"/>
                <w:b/>
                <w:bCs/>
                <w:noProof/>
              </w:rPr>
              <w:t>Week 1: Introductie &amp; kennismaking</w:t>
            </w:r>
            <w:r>
              <w:rPr>
                <w:noProof/>
                <w:webHidden/>
              </w:rPr>
              <w:tab/>
            </w:r>
            <w:r w:rsidRPr="002E636F">
              <w:rPr>
                <w:b/>
                <w:bCs/>
                <w:noProof/>
                <w:webHidden/>
                <w:color w:val="ED7D31"/>
              </w:rPr>
              <w:fldChar w:fldCharType="begin"/>
            </w:r>
            <w:r w:rsidRPr="002E636F">
              <w:rPr>
                <w:b/>
                <w:bCs/>
                <w:noProof/>
                <w:webHidden/>
                <w:color w:val="ED7D31"/>
              </w:rPr>
              <w:instrText xml:space="preserve"> PAGEREF _Toc150206015 \h </w:instrText>
            </w:r>
            <w:r w:rsidRPr="002E636F">
              <w:rPr>
                <w:b/>
                <w:bCs/>
                <w:noProof/>
                <w:webHidden/>
                <w:color w:val="ED7D31"/>
              </w:rPr>
            </w:r>
            <w:r w:rsidRPr="002E636F">
              <w:rPr>
                <w:b/>
                <w:bCs/>
                <w:noProof/>
                <w:webHidden/>
                <w:color w:val="ED7D31"/>
              </w:rPr>
              <w:fldChar w:fldCharType="separate"/>
            </w:r>
            <w:r w:rsidRPr="002E636F">
              <w:rPr>
                <w:b/>
                <w:bCs/>
                <w:noProof/>
                <w:webHidden/>
                <w:color w:val="ED7D31"/>
              </w:rPr>
              <w:t>4</w:t>
            </w:r>
            <w:r w:rsidRPr="002E636F">
              <w:rPr>
                <w:b/>
                <w:bCs/>
                <w:noProof/>
                <w:webHidden/>
                <w:color w:val="ED7D31"/>
              </w:rPr>
              <w:fldChar w:fldCharType="end"/>
            </w:r>
          </w:hyperlink>
        </w:p>
        <w:p w14:paraId="3EFECA6C" w14:textId="463E1C6D" w:rsidR="002E636F" w:rsidRDefault="00384128">
          <w:pPr>
            <w:pStyle w:val="Inhopg1"/>
            <w:tabs>
              <w:tab w:val="right" w:leader="dot" w:pos="9016"/>
            </w:tabs>
            <w:rPr>
              <w:rFonts w:eastAsiaTheme="minorEastAsia"/>
              <w:noProof/>
              <w:kern w:val="2"/>
              <w:lang w:eastAsia="nl-NL"/>
              <w14:ligatures w14:val="standardContextual"/>
            </w:rPr>
          </w:pPr>
          <w:hyperlink w:anchor="_Toc150206016" w:history="1">
            <w:r w:rsidR="002E636F" w:rsidRPr="00AD19F5">
              <w:rPr>
                <w:rStyle w:val="Hyperlink"/>
                <w:rFonts w:ascii="Open Sans" w:hAnsi="Open Sans" w:cs="Open Sans"/>
                <w:b/>
                <w:bCs/>
                <w:noProof/>
              </w:rPr>
              <w:t>Week 2: Training Diversiteit &amp; Inclusie</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_Toc150206016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6</w:t>
            </w:r>
            <w:r w:rsidR="002E636F" w:rsidRPr="002E636F">
              <w:rPr>
                <w:b/>
                <w:bCs/>
                <w:noProof/>
                <w:webHidden/>
                <w:color w:val="ED7D31"/>
              </w:rPr>
              <w:fldChar w:fldCharType="end"/>
            </w:r>
          </w:hyperlink>
        </w:p>
        <w:p w14:paraId="4FA86A66" w14:textId="653472ED" w:rsidR="002E636F" w:rsidRDefault="00384128">
          <w:pPr>
            <w:pStyle w:val="Inhopg1"/>
            <w:tabs>
              <w:tab w:val="right" w:leader="dot" w:pos="9016"/>
            </w:tabs>
            <w:rPr>
              <w:rFonts w:eastAsiaTheme="minorEastAsia"/>
              <w:noProof/>
              <w:kern w:val="2"/>
              <w:lang w:eastAsia="nl-NL"/>
              <w14:ligatures w14:val="standardContextual"/>
            </w:rPr>
          </w:pPr>
          <w:hyperlink w:anchor="_Toc150206017" w:history="1">
            <w:r w:rsidR="002E636F" w:rsidRPr="00AD19F5">
              <w:rPr>
                <w:rStyle w:val="Hyperlink"/>
                <w:rFonts w:ascii="Open Sans" w:hAnsi="Open Sans" w:cs="Open Sans"/>
                <w:b/>
                <w:bCs/>
                <w:noProof/>
              </w:rPr>
              <w:t>Week 3: Methodische gespreksvoering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_Toc150206017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7</w:t>
            </w:r>
            <w:r w:rsidR="002E636F" w:rsidRPr="002E636F">
              <w:rPr>
                <w:b/>
                <w:bCs/>
                <w:noProof/>
                <w:webHidden/>
                <w:color w:val="ED7D31"/>
              </w:rPr>
              <w:fldChar w:fldCharType="end"/>
            </w:r>
          </w:hyperlink>
        </w:p>
        <w:p w14:paraId="0B06AABE" w14:textId="50170AE5" w:rsidR="002E636F" w:rsidRDefault="00384128">
          <w:pPr>
            <w:pStyle w:val="Inhopg1"/>
            <w:tabs>
              <w:tab w:val="right" w:leader="dot" w:pos="9016"/>
            </w:tabs>
            <w:rPr>
              <w:rFonts w:eastAsiaTheme="minorEastAsia"/>
              <w:noProof/>
              <w:kern w:val="2"/>
              <w:lang w:eastAsia="nl-NL"/>
              <w14:ligatures w14:val="standardContextual"/>
            </w:rPr>
          </w:pPr>
          <w:hyperlink w:anchor="_Toc150206018" w:history="1">
            <w:r w:rsidR="002E636F" w:rsidRPr="00AD19F5">
              <w:rPr>
                <w:rStyle w:val="Hyperlink"/>
                <w:rFonts w:ascii="Open Sans" w:hAnsi="Open Sans" w:cs="Open Sans"/>
                <w:b/>
                <w:bCs/>
                <w:noProof/>
              </w:rPr>
              <w:t>Week 4: Perspectiefwisseling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_Toc150206018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11</w:t>
            </w:r>
            <w:r w:rsidR="002E636F" w:rsidRPr="002E636F">
              <w:rPr>
                <w:b/>
                <w:bCs/>
                <w:noProof/>
                <w:webHidden/>
                <w:color w:val="ED7D31"/>
              </w:rPr>
              <w:fldChar w:fldCharType="end"/>
            </w:r>
          </w:hyperlink>
        </w:p>
        <w:p w14:paraId="19D0ECC7" w14:textId="705127FF" w:rsidR="002E636F" w:rsidRDefault="00384128">
          <w:pPr>
            <w:pStyle w:val="Inhopg1"/>
            <w:tabs>
              <w:tab w:val="right" w:leader="dot" w:pos="9016"/>
            </w:tabs>
            <w:rPr>
              <w:rFonts w:eastAsiaTheme="minorEastAsia"/>
              <w:noProof/>
              <w:kern w:val="2"/>
              <w:lang w:eastAsia="nl-NL"/>
              <w14:ligatures w14:val="standardContextual"/>
            </w:rPr>
          </w:pPr>
          <w:hyperlink w:anchor="_Toc150206019" w:history="1">
            <w:r w:rsidR="002E636F" w:rsidRPr="00AD19F5">
              <w:rPr>
                <w:rStyle w:val="Hyperlink"/>
                <w:rFonts w:ascii="Open Sans" w:hAnsi="Open Sans" w:cs="Open Sans"/>
                <w:b/>
                <w:bCs/>
                <w:noProof/>
              </w:rPr>
              <w:t>Week 5: Vrije invulling</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_Toc150206019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13</w:t>
            </w:r>
            <w:r w:rsidR="002E636F" w:rsidRPr="002E636F">
              <w:rPr>
                <w:b/>
                <w:bCs/>
                <w:noProof/>
                <w:webHidden/>
                <w:color w:val="ED7D31"/>
              </w:rPr>
              <w:fldChar w:fldCharType="end"/>
            </w:r>
          </w:hyperlink>
        </w:p>
        <w:p w14:paraId="7F185925" w14:textId="6EA453AB" w:rsidR="002E636F" w:rsidRDefault="00384128">
          <w:pPr>
            <w:pStyle w:val="Inhopg1"/>
            <w:tabs>
              <w:tab w:val="right" w:leader="dot" w:pos="9016"/>
            </w:tabs>
            <w:rPr>
              <w:rFonts w:eastAsiaTheme="minorEastAsia"/>
              <w:noProof/>
              <w:kern w:val="2"/>
              <w:lang w:eastAsia="nl-NL"/>
              <w14:ligatures w14:val="standardContextual"/>
            </w:rPr>
          </w:pPr>
          <w:hyperlink w:anchor="_Toc150206020" w:history="1">
            <w:r w:rsidR="002E636F" w:rsidRPr="00AD19F5">
              <w:rPr>
                <w:rStyle w:val="Hyperlink"/>
                <w:rFonts w:ascii="Open Sans" w:hAnsi="Open Sans" w:cs="Open Sans"/>
                <w:b/>
                <w:bCs/>
                <w:noProof/>
              </w:rPr>
              <w:t>Week 6: Seksualiteit en Veiligheid</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_Toc150206020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14</w:t>
            </w:r>
            <w:r w:rsidR="002E636F" w:rsidRPr="002E636F">
              <w:rPr>
                <w:b/>
                <w:bCs/>
                <w:noProof/>
                <w:webHidden/>
                <w:color w:val="ED7D31"/>
              </w:rPr>
              <w:fldChar w:fldCharType="end"/>
            </w:r>
          </w:hyperlink>
        </w:p>
        <w:p w14:paraId="6420CBE3" w14:textId="26595175" w:rsidR="002E636F" w:rsidRDefault="00384128">
          <w:pPr>
            <w:pStyle w:val="Inhopg1"/>
            <w:tabs>
              <w:tab w:val="right" w:leader="dot" w:pos="9016"/>
            </w:tabs>
            <w:rPr>
              <w:rFonts w:eastAsiaTheme="minorEastAsia"/>
              <w:noProof/>
              <w:kern w:val="2"/>
              <w:lang w:eastAsia="nl-NL"/>
              <w14:ligatures w14:val="standardContextual"/>
            </w:rPr>
          </w:pPr>
          <w:hyperlink w:anchor="_Toc150206021" w:history="1">
            <w:r w:rsidR="002E636F" w:rsidRPr="00AD19F5">
              <w:rPr>
                <w:rStyle w:val="Hyperlink"/>
                <w:rFonts w:ascii="Open Sans" w:hAnsi="Open Sans" w:cs="Open Sans"/>
                <w:b/>
                <w:bCs/>
                <w:noProof/>
              </w:rPr>
              <w:t>Week 7: Moreel Beraad</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_Toc150206021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17</w:t>
            </w:r>
            <w:r w:rsidR="002E636F" w:rsidRPr="002E636F">
              <w:rPr>
                <w:b/>
                <w:bCs/>
                <w:noProof/>
                <w:webHidden/>
                <w:color w:val="ED7D31"/>
              </w:rPr>
              <w:fldChar w:fldCharType="end"/>
            </w:r>
          </w:hyperlink>
        </w:p>
        <w:p w14:paraId="593AAF96" w14:textId="4035E84D" w:rsidR="002E636F" w:rsidRDefault="00384128">
          <w:pPr>
            <w:pStyle w:val="Inhopg1"/>
            <w:tabs>
              <w:tab w:val="right" w:leader="dot" w:pos="9016"/>
            </w:tabs>
            <w:rPr>
              <w:rFonts w:eastAsiaTheme="minorEastAsia"/>
              <w:noProof/>
              <w:kern w:val="2"/>
              <w:lang w:eastAsia="nl-NL"/>
              <w14:ligatures w14:val="standardContextual"/>
            </w:rPr>
          </w:pPr>
          <w:hyperlink w:anchor="_Toc150206022" w:history="1">
            <w:r w:rsidR="002E636F" w:rsidRPr="00AD19F5">
              <w:rPr>
                <w:rStyle w:val="Hyperlink"/>
                <w:rFonts w:ascii="Open Sans" w:hAnsi="Open Sans" w:cs="Open Sans"/>
                <w:b/>
                <w:bCs/>
                <w:noProof/>
              </w:rPr>
              <w:t>Week 8: Traumasensitief werken</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_Toc150206022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19</w:t>
            </w:r>
            <w:r w:rsidR="002E636F" w:rsidRPr="002E636F">
              <w:rPr>
                <w:b/>
                <w:bCs/>
                <w:noProof/>
                <w:webHidden/>
                <w:color w:val="ED7D31"/>
              </w:rPr>
              <w:fldChar w:fldCharType="end"/>
            </w:r>
          </w:hyperlink>
        </w:p>
        <w:p w14:paraId="3B6EEB74" w14:textId="18779CE8" w:rsidR="002E636F" w:rsidRDefault="00384128">
          <w:pPr>
            <w:pStyle w:val="Inhopg1"/>
            <w:tabs>
              <w:tab w:val="right" w:leader="dot" w:pos="9016"/>
            </w:tabs>
            <w:rPr>
              <w:rFonts w:eastAsiaTheme="minorEastAsia"/>
              <w:noProof/>
              <w:kern w:val="2"/>
              <w:lang w:eastAsia="nl-NL"/>
              <w14:ligatures w14:val="standardContextual"/>
            </w:rPr>
          </w:pPr>
          <w:hyperlink w:anchor="_Toc150206023" w:history="1">
            <w:r w:rsidR="002E636F" w:rsidRPr="00AD19F5">
              <w:rPr>
                <w:rStyle w:val="Hyperlink"/>
                <w:rFonts w:ascii="Open Sans" w:hAnsi="Open Sans" w:cs="Open Sans"/>
                <w:b/>
                <w:bCs/>
                <w:noProof/>
              </w:rPr>
              <w:t>Week 9: Breng een dilemma in kaart</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_Toc150206023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23</w:t>
            </w:r>
            <w:r w:rsidR="002E636F" w:rsidRPr="002E636F">
              <w:rPr>
                <w:b/>
                <w:bCs/>
                <w:noProof/>
                <w:webHidden/>
                <w:color w:val="ED7D31"/>
              </w:rPr>
              <w:fldChar w:fldCharType="end"/>
            </w:r>
          </w:hyperlink>
        </w:p>
        <w:p w14:paraId="294B9271" w14:textId="78B3E49F" w:rsidR="002E636F" w:rsidRDefault="00384128">
          <w:pPr>
            <w:pStyle w:val="Inhopg1"/>
            <w:tabs>
              <w:tab w:val="right" w:leader="dot" w:pos="9016"/>
            </w:tabs>
            <w:rPr>
              <w:rFonts w:eastAsiaTheme="minorEastAsia"/>
              <w:noProof/>
              <w:kern w:val="2"/>
              <w:lang w:eastAsia="nl-NL"/>
              <w14:ligatures w14:val="standardContextual"/>
            </w:rPr>
          </w:pPr>
          <w:hyperlink w:anchor="_Toc150206024" w:history="1">
            <w:r w:rsidR="002E636F" w:rsidRPr="00AD19F5">
              <w:rPr>
                <w:rStyle w:val="Hyperlink"/>
                <w:rFonts w:ascii="Open Sans" w:hAnsi="Open Sans" w:cs="Open Sans"/>
                <w:b/>
                <w:bCs/>
                <w:noProof/>
              </w:rPr>
              <w:t>Week 10: LVB</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_Toc150206024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25</w:t>
            </w:r>
            <w:r w:rsidR="002E636F" w:rsidRPr="002E636F">
              <w:rPr>
                <w:b/>
                <w:bCs/>
                <w:noProof/>
                <w:webHidden/>
                <w:color w:val="ED7D31"/>
              </w:rPr>
              <w:fldChar w:fldCharType="end"/>
            </w:r>
          </w:hyperlink>
        </w:p>
        <w:p w14:paraId="533DAF99" w14:textId="4A0E2FBB" w:rsidR="002E636F" w:rsidRDefault="00384128">
          <w:pPr>
            <w:pStyle w:val="Inhopg1"/>
            <w:tabs>
              <w:tab w:val="right" w:leader="dot" w:pos="9016"/>
            </w:tabs>
            <w:rPr>
              <w:rFonts w:eastAsiaTheme="minorEastAsia"/>
              <w:noProof/>
              <w:kern w:val="2"/>
              <w:lang w:eastAsia="nl-NL"/>
              <w14:ligatures w14:val="standardContextual"/>
            </w:rPr>
          </w:pPr>
          <w:hyperlink w:anchor="_Toc150206025" w:history="1">
            <w:r w:rsidR="002E636F" w:rsidRPr="00AD19F5">
              <w:rPr>
                <w:rStyle w:val="Hyperlink"/>
                <w:rFonts w:ascii="Open Sans" w:hAnsi="Open Sans" w:cs="Open Sans"/>
                <w:b/>
                <w:bCs/>
                <w:noProof/>
              </w:rPr>
              <w:t>Week 11: Jij als toekomstig professional</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_Toc150206025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27</w:t>
            </w:r>
            <w:r w:rsidR="002E636F" w:rsidRPr="002E636F">
              <w:rPr>
                <w:b/>
                <w:bCs/>
                <w:noProof/>
                <w:webHidden/>
                <w:color w:val="ED7D31"/>
              </w:rPr>
              <w:fldChar w:fldCharType="end"/>
            </w:r>
          </w:hyperlink>
        </w:p>
        <w:p w14:paraId="0086636B" w14:textId="6EFF769C" w:rsidR="002E636F" w:rsidRDefault="00384128">
          <w:pPr>
            <w:pStyle w:val="Inhopg1"/>
            <w:tabs>
              <w:tab w:val="right" w:leader="dot" w:pos="9016"/>
            </w:tabs>
            <w:rPr>
              <w:rFonts w:eastAsiaTheme="minorEastAsia"/>
              <w:noProof/>
              <w:kern w:val="2"/>
              <w:lang w:eastAsia="nl-NL"/>
              <w14:ligatures w14:val="standardContextual"/>
            </w:rPr>
          </w:pPr>
          <w:hyperlink w:anchor="_Toc150206026" w:history="1">
            <w:r w:rsidR="002E636F" w:rsidRPr="00AD19F5">
              <w:rPr>
                <w:rStyle w:val="Hyperlink"/>
                <w:rFonts w:ascii="Open Sans" w:hAnsi="Open Sans" w:cs="Open Sans"/>
                <w:b/>
                <w:bCs/>
                <w:noProof/>
              </w:rPr>
              <w:t>Bronnen</w:t>
            </w:r>
            <w:r w:rsidR="002E636F">
              <w:rPr>
                <w:noProof/>
                <w:webHidden/>
              </w:rPr>
              <w:tab/>
            </w:r>
            <w:r w:rsidR="002E636F" w:rsidRPr="002E636F">
              <w:rPr>
                <w:b/>
                <w:bCs/>
                <w:noProof/>
                <w:webHidden/>
                <w:color w:val="ED7D31"/>
              </w:rPr>
              <w:fldChar w:fldCharType="begin"/>
            </w:r>
            <w:r w:rsidR="002E636F" w:rsidRPr="002E636F">
              <w:rPr>
                <w:b/>
                <w:bCs/>
                <w:noProof/>
                <w:webHidden/>
                <w:color w:val="ED7D31"/>
              </w:rPr>
              <w:instrText xml:space="preserve"> PAGEREF _Toc150206026 \h </w:instrText>
            </w:r>
            <w:r w:rsidR="002E636F" w:rsidRPr="002E636F">
              <w:rPr>
                <w:b/>
                <w:bCs/>
                <w:noProof/>
                <w:webHidden/>
                <w:color w:val="ED7D31"/>
              </w:rPr>
            </w:r>
            <w:r w:rsidR="002E636F" w:rsidRPr="002E636F">
              <w:rPr>
                <w:b/>
                <w:bCs/>
                <w:noProof/>
                <w:webHidden/>
                <w:color w:val="ED7D31"/>
              </w:rPr>
              <w:fldChar w:fldCharType="separate"/>
            </w:r>
            <w:r w:rsidR="002E636F" w:rsidRPr="002E636F">
              <w:rPr>
                <w:b/>
                <w:bCs/>
                <w:noProof/>
                <w:webHidden/>
                <w:color w:val="ED7D31"/>
              </w:rPr>
              <w:t>29</w:t>
            </w:r>
            <w:r w:rsidR="002E636F" w:rsidRPr="002E636F">
              <w:rPr>
                <w:b/>
                <w:bCs/>
                <w:noProof/>
                <w:webHidden/>
                <w:color w:val="ED7D31"/>
              </w:rPr>
              <w:fldChar w:fldCharType="end"/>
            </w:r>
          </w:hyperlink>
        </w:p>
        <w:p w14:paraId="65F23F96" w14:textId="3EA0A363" w:rsidR="002E636F" w:rsidRDefault="002E636F">
          <w:r>
            <w:rPr>
              <w:b/>
              <w:bCs/>
            </w:rPr>
            <w:fldChar w:fldCharType="end"/>
          </w:r>
        </w:p>
      </w:sdtContent>
    </w:sdt>
    <w:p w14:paraId="42FD1CF0" w14:textId="77777777" w:rsidR="005E4342" w:rsidRDefault="005E4342" w:rsidP="00F1253D">
      <w:pPr>
        <w:rPr>
          <w:b/>
          <w:bCs/>
          <w:sz w:val="28"/>
          <w:szCs w:val="28"/>
        </w:rPr>
      </w:pPr>
    </w:p>
    <w:p w14:paraId="27AAF699" w14:textId="77777777" w:rsidR="00CA701D" w:rsidRDefault="00CA701D" w:rsidP="00F1253D">
      <w:pPr>
        <w:rPr>
          <w:b/>
          <w:bCs/>
          <w:sz w:val="28"/>
          <w:szCs w:val="28"/>
        </w:rPr>
      </w:pPr>
    </w:p>
    <w:p w14:paraId="51259774" w14:textId="5F30FD74" w:rsidR="002523D0" w:rsidRDefault="002523D0" w:rsidP="00F1253D">
      <w:pPr>
        <w:rPr>
          <w:b/>
          <w:bCs/>
          <w:sz w:val="28"/>
          <w:szCs w:val="28"/>
        </w:rPr>
      </w:pPr>
      <w:r>
        <w:rPr>
          <w:b/>
          <w:bCs/>
          <w:sz w:val="28"/>
          <w:szCs w:val="28"/>
        </w:rPr>
        <w:br/>
      </w:r>
    </w:p>
    <w:p w14:paraId="5638F251" w14:textId="77777777" w:rsidR="00EA38E5" w:rsidRDefault="00EA38E5" w:rsidP="00F1253D">
      <w:pPr>
        <w:rPr>
          <w:b/>
          <w:bCs/>
          <w:sz w:val="28"/>
          <w:szCs w:val="28"/>
        </w:rPr>
      </w:pPr>
    </w:p>
    <w:p w14:paraId="75D67954" w14:textId="77777777" w:rsidR="00EA38E5" w:rsidRDefault="00EA38E5" w:rsidP="00F1253D">
      <w:pPr>
        <w:rPr>
          <w:b/>
          <w:bCs/>
          <w:sz w:val="28"/>
          <w:szCs w:val="28"/>
        </w:rPr>
      </w:pPr>
    </w:p>
    <w:p w14:paraId="4BF214B5" w14:textId="77777777" w:rsidR="00462054" w:rsidRDefault="00462054" w:rsidP="00F1253D">
      <w:pPr>
        <w:rPr>
          <w:b/>
          <w:bCs/>
          <w:sz w:val="28"/>
          <w:szCs w:val="28"/>
        </w:rPr>
      </w:pPr>
    </w:p>
    <w:p w14:paraId="610D6A50" w14:textId="77777777" w:rsidR="002E636F" w:rsidRDefault="002E636F">
      <w:pPr>
        <w:rPr>
          <w:rFonts w:ascii="Open Sans" w:eastAsiaTheme="majorEastAsia" w:hAnsi="Open Sans" w:cs="Open Sans"/>
          <w:b/>
          <w:bCs/>
          <w:color w:val="4C5AA3"/>
          <w:sz w:val="28"/>
          <w:szCs w:val="28"/>
        </w:rPr>
      </w:pPr>
      <w:r>
        <w:rPr>
          <w:rFonts w:ascii="Open Sans" w:hAnsi="Open Sans" w:cs="Open Sans"/>
          <w:b/>
          <w:bCs/>
          <w:color w:val="4C5AA3"/>
          <w:sz w:val="28"/>
          <w:szCs w:val="28"/>
        </w:rPr>
        <w:br w:type="page"/>
      </w:r>
    </w:p>
    <w:p w14:paraId="160B993D" w14:textId="3E410FF1" w:rsidR="00690A7C" w:rsidRPr="0067717C" w:rsidRDefault="00462054" w:rsidP="0067717C">
      <w:pPr>
        <w:pStyle w:val="Kop1"/>
        <w:rPr>
          <w:rFonts w:ascii="Open Sans" w:hAnsi="Open Sans" w:cs="Open Sans"/>
          <w:b/>
          <w:bCs/>
          <w:color w:val="4C5AA3"/>
          <w:sz w:val="28"/>
          <w:szCs w:val="28"/>
        </w:rPr>
      </w:pPr>
      <w:bookmarkStart w:id="0" w:name="_Toc150206015"/>
      <w:r w:rsidRPr="0067717C">
        <w:rPr>
          <w:rFonts w:ascii="Open Sans" w:hAnsi="Open Sans" w:cs="Open Sans"/>
          <w:b/>
          <w:bCs/>
          <w:color w:val="4C5AA3"/>
          <w:sz w:val="28"/>
          <w:szCs w:val="28"/>
        </w:rPr>
        <w:lastRenderedPageBreak/>
        <w:t>Week</w:t>
      </w:r>
      <w:r w:rsidR="00F1253D" w:rsidRPr="0067717C">
        <w:rPr>
          <w:rFonts w:ascii="Open Sans" w:hAnsi="Open Sans" w:cs="Open Sans"/>
          <w:b/>
          <w:bCs/>
          <w:color w:val="4C5AA3"/>
          <w:sz w:val="28"/>
          <w:szCs w:val="28"/>
        </w:rPr>
        <w:t xml:space="preserve"> 1: Introductie </w:t>
      </w:r>
      <w:r w:rsidRPr="0067717C">
        <w:rPr>
          <w:rFonts w:ascii="Open Sans" w:hAnsi="Open Sans" w:cs="Open Sans"/>
          <w:b/>
          <w:bCs/>
          <w:color w:val="4C5AA3"/>
          <w:sz w:val="28"/>
          <w:szCs w:val="28"/>
        </w:rPr>
        <w:t>&amp; kennismaking</w:t>
      </w:r>
      <w:bookmarkEnd w:id="0"/>
    </w:p>
    <w:p w14:paraId="0CB7F2D4" w14:textId="27225A73" w:rsidR="0050059D" w:rsidRDefault="0050059D" w:rsidP="00F1253D">
      <w:r>
        <w:rPr>
          <w:b/>
          <w:bCs/>
          <w:u w:val="single"/>
        </w:rPr>
        <w:t>Doelen:</w:t>
      </w:r>
      <w:r>
        <w:rPr>
          <w:b/>
          <w:bCs/>
          <w:u w:val="single"/>
        </w:rPr>
        <w:br/>
      </w:r>
      <w:r w:rsidR="00777491">
        <w:t xml:space="preserve">&gt; </w:t>
      </w:r>
      <w:r>
        <w:t xml:space="preserve">De student </w:t>
      </w:r>
      <w:r w:rsidR="00AD5563">
        <w:t>heeft kennisgemaakt met het lesprogramma en weet wat er van hem/haar/hen verwacht wordt tijdens het volgen van het Praktijksemester.</w:t>
      </w:r>
    </w:p>
    <w:p w14:paraId="56390701" w14:textId="649F1D01" w:rsidR="008B417B" w:rsidRPr="008B417B" w:rsidRDefault="008B417B" w:rsidP="00F1253D">
      <w:r w:rsidRPr="008B417B">
        <w:rPr>
          <w:b/>
          <w:bCs/>
          <w:u w:val="single"/>
        </w:rPr>
        <w:t>Competenties:</w:t>
      </w:r>
      <w:r>
        <w:rPr>
          <w:b/>
          <w:bCs/>
          <w:u w:val="single"/>
        </w:rPr>
        <w:br/>
      </w:r>
      <w:r w:rsidR="00D972C3">
        <w:t xml:space="preserve">5. </w:t>
      </w:r>
      <w:r w:rsidR="003518E5">
        <w:t>Professioneel onderzoeken en ontwikkelen</w:t>
      </w:r>
      <w:r w:rsidR="003518E5">
        <w:br/>
      </w:r>
      <w:r w:rsidR="00D972C3">
        <w:t xml:space="preserve">6. </w:t>
      </w:r>
      <w:r w:rsidR="003518E5">
        <w:t>Sociaal</w:t>
      </w:r>
      <w:r w:rsidR="00D972C3">
        <w:t xml:space="preserve"> werk onderzoeken en ontwikkelen</w:t>
      </w:r>
    </w:p>
    <w:p w14:paraId="7049C032" w14:textId="5C3514FE" w:rsidR="006D1EF0" w:rsidRDefault="00690A7C" w:rsidP="00F1253D">
      <w:r w:rsidRPr="00733DBA">
        <w:rPr>
          <w:b/>
          <w:bCs/>
          <w:u w:val="single"/>
        </w:rPr>
        <w:t>Inhoud</w:t>
      </w:r>
      <w:r w:rsidRPr="00733DBA">
        <w:rPr>
          <w:b/>
          <w:bCs/>
          <w:u w:val="single"/>
        </w:rPr>
        <w:br/>
      </w:r>
      <w:r w:rsidRPr="00733DBA">
        <w:t>Check In</w:t>
      </w:r>
      <w:r w:rsidRPr="00733DBA">
        <w:br/>
      </w:r>
      <w:r w:rsidR="00AE7E50">
        <w:t xml:space="preserve">Terugblik &amp; Vooruitkijken </w:t>
      </w:r>
      <w:r w:rsidRPr="00733DBA">
        <w:br/>
        <w:t>Toelichting Programma</w:t>
      </w:r>
      <w:r w:rsidR="0008414A">
        <w:t xml:space="preserve"> &amp; toetsing</w:t>
      </w:r>
      <w:r w:rsidR="0008414A">
        <w:br/>
        <w:t>Praktisch</w:t>
      </w:r>
      <w:r w:rsidR="00733DBA" w:rsidRPr="00733DBA">
        <w:br/>
        <w:t>Check Out</w:t>
      </w:r>
      <w:r w:rsidR="00F1253D" w:rsidRPr="00733DBA">
        <w:br/>
      </w:r>
      <w:r w:rsidR="00F1253D">
        <w:br/>
      </w:r>
      <w:r w:rsidR="00F1253D" w:rsidRPr="00F01336">
        <w:rPr>
          <w:b/>
          <w:bCs/>
          <w:u w:val="single"/>
        </w:rPr>
        <w:t>Start met een Check In</w:t>
      </w:r>
      <w:r w:rsidR="00DD053F" w:rsidRPr="00F01336">
        <w:rPr>
          <w:b/>
          <w:bCs/>
          <w:u w:val="single"/>
        </w:rPr>
        <w:t>.</w:t>
      </w:r>
      <w:r w:rsidR="00DD053F">
        <w:t xml:space="preserve"> De Check In is een methode uit </w:t>
      </w:r>
      <w:proofErr w:type="spellStart"/>
      <w:r w:rsidR="00DD053F">
        <w:t>Deep</w:t>
      </w:r>
      <w:proofErr w:type="spellEnd"/>
      <w:r w:rsidR="00DD053F">
        <w:t xml:space="preserve"> </w:t>
      </w:r>
      <w:proofErr w:type="spellStart"/>
      <w:r w:rsidR="00DD053F">
        <w:t>Democracy</w:t>
      </w:r>
      <w:proofErr w:type="spellEnd"/>
      <w:r w:rsidR="00DD053F">
        <w:t>. Doel is om alle stemmen te horen en verbinding met elkaar te maken, en al vroeg ‘vissen te vangen’ zodat zaken onder de waterlijn boven water kunnen komen en visjes geen haaien worden</w:t>
      </w:r>
      <w:r w:rsidR="007B40B2">
        <w:t xml:space="preserve"> </w:t>
      </w:r>
      <w:r w:rsidR="00500A4D">
        <w:t>Kramer, 2018)</w:t>
      </w:r>
      <w:r w:rsidR="00DD053F">
        <w:t xml:space="preserve">. De Check In start je met een open vraag, waarin bij voorkeur 2 polariteiten inzitten (bijvoorbeeld: waar kijk je naar uit en waar zie je tegenop?) </w:t>
      </w:r>
      <w:r w:rsidR="00FB2BA3">
        <w:t xml:space="preserve">Op die manier vergroot je </w:t>
      </w:r>
      <w:r w:rsidR="00875620">
        <w:t xml:space="preserve">de kans op meerstemmigheid. Als facilitator leg je de groep uit wat de Check In is en hoe </w:t>
      </w:r>
      <w:r w:rsidR="0070786A">
        <w:t xml:space="preserve">het proces verloopt. Je start met het stellen van de vraag die je als facilitator als eerst beantwoord. Daarna checken de anderen ‘popcorn stijl’ in, d.w.z. dat iedereen incheckt op het moment dat hij willen ‘poppen’ om zo te voorkomen dat er een rijtje afgegaan wordt en de energie inzakt. </w:t>
      </w:r>
      <w:r w:rsidR="00E02A66">
        <w:t xml:space="preserve">Tijdens het proces onderbreken we elkaar niet. Er is wel ruimte om aan het eind te reageren of iets te vragen aan elkaar. </w:t>
      </w:r>
      <w:r w:rsidR="006D1EF0">
        <w:t>Wanneer iedereen geweest is vat de facilitator samen wat er in de groep zit</w:t>
      </w:r>
      <w:r w:rsidR="00F01336">
        <w:t xml:space="preserve"> en vraagt of alles </w:t>
      </w:r>
      <w:r w:rsidR="008159C8">
        <w:t>benoemd</w:t>
      </w:r>
      <w:r w:rsidR="00F01336">
        <w:t xml:space="preserve"> is. Dan is er nog ruimte om te reageren en sluiten we de Check In af.</w:t>
      </w:r>
      <w:r w:rsidR="005F575C">
        <w:t xml:space="preserve"> Er is geen tijdslimiet voor een Check In. Je kunt het proces wel enigszins sturen door</w:t>
      </w:r>
      <w:r w:rsidR="00C071DD">
        <w:t xml:space="preserve"> – indien </w:t>
      </w:r>
      <w:r w:rsidR="000F77D1">
        <w:t>noodzakelijk-</w:t>
      </w:r>
      <w:r w:rsidR="005F575C">
        <w:t xml:space="preserve"> te benoemen dat er vandaag </w:t>
      </w:r>
      <w:r w:rsidR="00C071DD">
        <w:t>een vol programma is en vragen om rekening te houden met de tijd.</w:t>
      </w:r>
    </w:p>
    <w:p w14:paraId="7B732A36" w14:textId="521B82A0" w:rsidR="00DE00F6" w:rsidRPr="00DE00F6" w:rsidRDefault="00DE00F6" w:rsidP="00F1253D">
      <w:pPr>
        <w:rPr>
          <w:b/>
          <w:bCs/>
        </w:rPr>
      </w:pPr>
      <w:r>
        <w:rPr>
          <w:b/>
          <w:bCs/>
        </w:rPr>
        <w:t xml:space="preserve">Studenten gaan per bijeenkomst en op </w:t>
      </w:r>
      <w:r w:rsidR="00A25577">
        <w:rPr>
          <w:b/>
          <w:bCs/>
        </w:rPr>
        <w:t>toerbeurt</w:t>
      </w:r>
      <w:r>
        <w:rPr>
          <w:b/>
          <w:bCs/>
        </w:rPr>
        <w:t xml:space="preserve"> een check in vraag bedenken. </w:t>
      </w:r>
    </w:p>
    <w:p w14:paraId="7E8BA8A9" w14:textId="23A953CD" w:rsidR="00F1253D" w:rsidRPr="00034535" w:rsidRDefault="006D1EF0" w:rsidP="00F1253D">
      <w:pPr>
        <w:rPr>
          <w:i/>
          <w:iCs/>
        </w:rPr>
      </w:pPr>
      <w:r w:rsidRPr="00034535">
        <w:rPr>
          <w:i/>
          <w:iCs/>
        </w:rPr>
        <w:t xml:space="preserve">De vraag voor deze eerste bijeenkomst is: </w:t>
      </w:r>
      <w:r w:rsidR="00A4386B">
        <w:rPr>
          <w:i/>
          <w:iCs/>
        </w:rPr>
        <w:t>Deel een gekke, bijzondere, mooie of verassende ervaring/gebeurtenis van afgelopen zomer!</w:t>
      </w:r>
    </w:p>
    <w:p w14:paraId="3EACA241" w14:textId="6C740983" w:rsidR="00AC2F14" w:rsidRDefault="002D331C" w:rsidP="002D331C">
      <w:pPr>
        <w:rPr>
          <w:b/>
          <w:bCs/>
        </w:rPr>
      </w:pPr>
      <w:r>
        <w:rPr>
          <w:b/>
          <w:bCs/>
          <w:u w:val="single"/>
        </w:rPr>
        <w:t>Terugblik &amp; vooruitkijken</w:t>
      </w:r>
      <w:r>
        <w:rPr>
          <w:b/>
          <w:bCs/>
          <w:u w:val="single"/>
        </w:rPr>
        <w:br/>
      </w:r>
      <w:r w:rsidR="00AC2F14">
        <w:t>Plenair de volgende vragen bespreken:</w:t>
      </w:r>
    </w:p>
    <w:p w14:paraId="70172009" w14:textId="77777777" w:rsidR="00AC2F14" w:rsidRPr="005D2F8F" w:rsidRDefault="00AC2F14" w:rsidP="00AC2F14">
      <w:pPr>
        <w:numPr>
          <w:ilvl w:val="0"/>
          <w:numId w:val="13"/>
        </w:numPr>
      </w:pPr>
      <w:r w:rsidRPr="005D2F8F">
        <w:t>Hoe kijk je terug op het Praktijksemester? Wat is je het meest bijgebleven in positieve of negatieve zin?</w:t>
      </w:r>
    </w:p>
    <w:p w14:paraId="4234FD5E" w14:textId="77777777" w:rsidR="00AC2F14" w:rsidRPr="005D2F8F" w:rsidRDefault="00AC2F14" w:rsidP="00AC2F14">
      <w:pPr>
        <w:numPr>
          <w:ilvl w:val="0"/>
          <w:numId w:val="13"/>
        </w:numPr>
      </w:pPr>
      <w:r w:rsidRPr="005D2F8F">
        <w:t xml:space="preserve">Waar wil jij je in ontwikkelen tijdens het volgen van het Beroepssemester? </w:t>
      </w:r>
    </w:p>
    <w:p w14:paraId="05E8E1FC" w14:textId="77777777" w:rsidR="00AC2F14" w:rsidRPr="005D2F8F" w:rsidRDefault="00AC2F14" w:rsidP="00AC2F14">
      <w:pPr>
        <w:numPr>
          <w:ilvl w:val="0"/>
          <w:numId w:val="13"/>
        </w:numPr>
      </w:pPr>
      <w:r w:rsidRPr="005D2F8F">
        <w:t>Hoe ga je jouw ontwikkeling vormgeven?</w:t>
      </w:r>
    </w:p>
    <w:p w14:paraId="518D0677" w14:textId="4607BE24" w:rsidR="00AC2F14" w:rsidRPr="005D2F8F" w:rsidRDefault="00AC2F14" w:rsidP="00AC2F14">
      <w:pPr>
        <w:numPr>
          <w:ilvl w:val="0"/>
          <w:numId w:val="13"/>
        </w:numPr>
      </w:pPr>
      <w:r w:rsidRPr="005D2F8F">
        <w:t>Wat heb je daarbij nodig?</w:t>
      </w:r>
    </w:p>
    <w:p w14:paraId="321652EE" w14:textId="1B224AF8" w:rsidR="00AC2F14" w:rsidRPr="00FF3A56" w:rsidRDefault="00AC2F14" w:rsidP="00AC2F14">
      <w:pPr>
        <w:pStyle w:val="Lijstalinea"/>
        <w:numPr>
          <w:ilvl w:val="0"/>
          <w:numId w:val="14"/>
        </w:numPr>
        <w:rPr>
          <w:b/>
          <w:bCs/>
        </w:rPr>
      </w:pPr>
      <w:r>
        <w:t xml:space="preserve">Maak notities van </w:t>
      </w:r>
      <w:r w:rsidR="00FF3A56">
        <w:t>wat studenten zich voornemen ten aanzien van hun ontwikkeling. Hier kun je later op terugkomen</w:t>
      </w:r>
    </w:p>
    <w:p w14:paraId="0DA2D620" w14:textId="17950DE7" w:rsidR="00FF3A56" w:rsidRDefault="00CD3EE7" w:rsidP="00FF3A56">
      <w:r>
        <w:rPr>
          <w:b/>
          <w:bCs/>
          <w:u w:val="single"/>
        </w:rPr>
        <w:lastRenderedPageBreak/>
        <w:t>Programma &amp; toetsing Beroepssemester</w:t>
      </w:r>
      <w:r>
        <w:rPr>
          <w:b/>
          <w:bCs/>
          <w:u w:val="single"/>
        </w:rPr>
        <w:br/>
      </w:r>
      <w:r>
        <w:t>Plenair de volgende zaken doornemen:</w:t>
      </w:r>
    </w:p>
    <w:p w14:paraId="717744FC" w14:textId="69074A50" w:rsidR="00CD3EE7" w:rsidRDefault="00CD3EE7" w:rsidP="00CD3EE7">
      <w:pPr>
        <w:numPr>
          <w:ilvl w:val="0"/>
          <w:numId w:val="15"/>
        </w:numPr>
      </w:pPr>
      <w:r w:rsidRPr="00CD3EE7">
        <w:t>Planning en deadlines</w:t>
      </w:r>
      <w:r w:rsidR="00E07140">
        <w:t>:</w:t>
      </w:r>
      <w:r w:rsidR="00A815B3">
        <w:br/>
        <w:t>Zet de deadlines voor het inleveren van de integrale opdracht en de herkansing daarvan op het bord</w:t>
      </w:r>
    </w:p>
    <w:p w14:paraId="2EAA6517" w14:textId="730ACF74" w:rsidR="00CD3EE7" w:rsidRPr="00CD3EE7" w:rsidRDefault="00363F14" w:rsidP="00A815B3">
      <w:pPr>
        <w:ind w:left="720"/>
      </w:pPr>
      <w:r>
        <w:t xml:space="preserve">Geef aan in welke weken / op welke dagen de tussenevaluaties ingepland gaan worden. Vraag de studenten om minimaal 2 opties door te geven waarop de gesprekken ingepland kunnen worden. </w:t>
      </w:r>
      <w:r w:rsidR="00E07140">
        <w:t xml:space="preserve">Aan de hand van alle ingestuurde opties kun je een planning maken. </w:t>
      </w:r>
      <w:r w:rsidR="00C87E23">
        <w:t xml:space="preserve">Tussenevaluaties zoveel mogelijk op de stageplek voeren. </w:t>
      </w:r>
    </w:p>
    <w:p w14:paraId="079E7B0D" w14:textId="7E4366CA" w:rsidR="00CD3EE7" w:rsidRPr="00CD3EE7" w:rsidRDefault="00CD3EE7" w:rsidP="00CD3EE7">
      <w:pPr>
        <w:numPr>
          <w:ilvl w:val="0"/>
          <w:numId w:val="15"/>
        </w:numPr>
      </w:pPr>
      <w:r w:rsidRPr="00CD3EE7">
        <w:t xml:space="preserve">Toetsopdracht </w:t>
      </w:r>
      <w:r w:rsidR="00033908">
        <w:br/>
      </w:r>
      <w:r w:rsidR="00D62E20">
        <w:t>Integrale opdracht zowel wat betreft opbouw als inhoud toelichten. Zie sheet 7 t/m 10 van de Power Point</w:t>
      </w:r>
    </w:p>
    <w:p w14:paraId="65E34CCE" w14:textId="1043CEC7" w:rsidR="00CD3EE7" w:rsidRDefault="00CD3EE7" w:rsidP="00CD3EE7">
      <w:pPr>
        <w:numPr>
          <w:ilvl w:val="0"/>
          <w:numId w:val="15"/>
        </w:numPr>
      </w:pPr>
      <w:r w:rsidRPr="00CD3EE7">
        <w:t>Beoordelingsformulier</w:t>
      </w:r>
      <w:r w:rsidR="005B0E03">
        <w:br/>
        <w:t xml:space="preserve">Geef studenten de opdracht om in tweetallen het beoordelingsformulier door te nemen. </w:t>
      </w:r>
      <w:r w:rsidR="00D8165C">
        <w:t>Welke vragen roept dit bij beoordelingsformulier bij hen op? Wat is er nog niet duidelijk</w:t>
      </w:r>
      <w:r w:rsidR="00C1088C">
        <w:t>? Vraag ze om</w:t>
      </w:r>
      <w:r w:rsidR="00D8165C">
        <w:t xml:space="preserve"> de begrippen/termen</w:t>
      </w:r>
      <w:r w:rsidR="00C1088C">
        <w:t xml:space="preserve"> </w:t>
      </w:r>
      <w:r w:rsidR="00D8165C">
        <w:t>die vragen oproepen</w:t>
      </w:r>
      <w:r w:rsidR="00C1088C">
        <w:t xml:space="preserve"> te noteren.</w:t>
      </w:r>
      <w:r w:rsidR="00C1088C">
        <w:br/>
        <w:t>15 – 20 minuten</w:t>
      </w:r>
    </w:p>
    <w:p w14:paraId="405FC9AC" w14:textId="2A775C88" w:rsidR="00CD3EE7" w:rsidRDefault="00C1088C" w:rsidP="00C1088C">
      <w:pPr>
        <w:ind w:left="720"/>
      </w:pPr>
      <w:r>
        <w:t>In de groep daarna de vragen</w:t>
      </w:r>
      <w:r w:rsidR="008B1EFA">
        <w:t xml:space="preserve"> inventariseren en</w:t>
      </w:r>
      <w:r>
        <w:t xml:space="preserve"> behandelen.</w:t>
      </w:r>
    </w:p>
    <w:p w14:paraId="4025A7C5" w14:textId="56283D55" w:rsidR="00CD3EE7" w:rsidRDefault="00A4647F" w:rsidP="008B1EFA">
      <w:r>
        <w:rPr>
          <w:b/>
          <w:bCs/>
          <w:u w:val="single"/>
        </w:rPr>
        <w:t>Praktisch</w:t>
      </w:r>
      <w:r>
        <w:rPr>
          <w:b/>
          <w:bCs/>
          <w:u w:val="single"/>
        </w:rPr>
        <w:br/>
      </w:r>
      <w:r>
        <w:t>Neem de volgende praktische zaken door met de groep:</w:t>
      </w:r>
    </w:p>
    <w:p w14:paraId="329BA515" w14:textId="03FCA27B" w:rsidR="00A4647F" w:rsidRPr="00A4647F" w:rsidRDefault="00A4647F" w:rsidP="00A4647F">
      <w:pPr>
        <w:numPr>
          <w:ilvl w:val="0"/>
          <w:numId w:val="16"/>
        </w:numPr>
      </w:pPr>
      <w:r w:rsidRPr="00A4647F">
        <w:t xml:space="preserve">Check In vragen </w:t>
      </w:r>
      <w:r>
        <w:sym w:font="Wingdings" w:char="F0E0"/>
      </w:r>
      <w:r>
        <w:t xml:space="preserve"> Per bijeenkomst bedenkt een van de studenten een check in vraag.</w:t>
      </w:r>
      <w:r w:rsidR="005254BD">
        <w:t xml:space="preserve"> Inventariseer wie tijdens welke bijeenkomst de check in vraag bedenken. </w:t>
      </w:r>
    </w:p>
    <w:p w14:paraId="1818D99E" w14:textId="663A8592" w:rsidR="00A4647F" w:rsidRPr="00A4647F" w:rsidRDefault="00A4647F" w:rsidP="00A4647F">
      <w:pPr>
        <w:numPr>
          <w:ilvl w:val="0"/>
          <w:numId w:val="16"/>
        </w:numPr>
      </w:pPr>
      <w:proofErr w:type="spellStart"/>
      <w:r w:rsidRPr="00A4647F">
        <w:t>Inleverbox</w:t>
      </w:r>
      <w:proofErr w:type="spellEnd"/>
      <w:r w:rsidRPr="00A4647F">
        <w:t xml:space="preserve"> voorbereidingsopdrachten</w:t>
      </w:r>
      <w:r w:rsidR="005254BD">
        <w:t xml:space="preserve"> </w:t>
      </w:r>
      <w:r w:rsidR="005254BD">
        <w:sym w:font="Wingdings" w:char="F0E0"/>
      </w:r>
      <w:r w:rsidR="005254BD">
        <w:t xml:space="preserve"> Op BS staat er voor elke student een </w:t>
      </w:r>
      <w:proofErr w:type="spellStart"/>
      <w:r w:rsidR="005254BD">
        <w:t>inleverbox</w:t>
      </w:r>
      <w:proofErr w:type="spellEnd"/>
      <w:r w:rsidR="005254BD">
        <w:t xml:space="preserve"> klaar. Elke week zet de student daar zijn/haar/hen voorbereidingsopdracht in. </w:t>
      </w:r>
      <w:r w:rsidR="0013540A">
        <w:t xml:space="preserve">De inleverboxen zijn persoonlijk en niet toegankelijk of inzichtelijk voor andere studenten. </w:t>
      </w:r>
      <w:r w:rsidR="005254BD">
        <w:t xml:space="preserve">Zorg ervoor dat je een deadline </w:t>
      </w:r>
      <w:r w:rsidR="0013540A">
        <w:t xml:space="preserve">afspreekt zodat je als docent nog voldoende tijd hebt om de opdrachten te lezen. </w:t>
      </w:r>
    </w:p>
    <w:p w14:paraId="0C6144B7" w14:textId="3DE1607B" w:rsidR="00A4647F" w:rsidRPr="00A4647F" w:rsidRDefault="00A216C6" w:rsidP="00A4647F">
      <w:pPr>
        <w:numPr>
          <w:ilvl w:val="0"/>
          <w:numId w:val="16"/>
        </w:numPr>
      </w:pPr>
      <w:r>
        <w:t>Check of de locatie waarop de lessen plaatsvinden bij iedereen bekend zijn/ controleer het rooster.</w:t>
      </w:r>
    </w:p>
    <w:p w14:paraId="0A95CA72" w14:textId="104E2AAE" w:rsidR="00A4647F" w:rsidRPr="00A4647F" w:rsidRDefault="00A216C6" w:rsidP="00A4647F">
      <w:pPr>
        <w:numPr>
          <w:ilvl w:val="0"/>
          <w:numId w:val="16"/>
        </w:numPr>
      </w:pPr>
      <w:r>
        <w:t>Mededelingen; eventueel over wijzigingen of andere zaken</w:t>
      </w:r>
    </w:p>
    <w:p w14:paraId="2F84201A" w14:textId="77777777" w:rsidR="00A4647F" w:rsidRPr="00A4647F" w:rsidRDefault="00A4647F" w:rsidP="00A4647F">
      <w:pPr>
        <w:numPr>
          <w:ilvl w:val="0"/>
          <w:numId w:val="16"/>
        </w:numPr>
      </w:pPr>
      <w:r w:rsidRPr="00A4647F">
        <w:t>Tip: Schrijf je in voor de Nieuwsbrief Jeugd van het NJI</w:t>
      </w:r>
    </w:p>
    <w:p w14:paraId="7AD0511F" w14:textId="77777777" w:rsidR="00A4647F" w:rsidRPr="00A4647F" w:rsidRDefault="00384128" w:rsidP="00A4647F">
      <w:hyperlink r:id="rId12" w:history="1">
        <w:r w:rsidR="00A4647F" w:rsidRPr="00A4647F">
          <w:rPr>
            <w:rStyle w:val="Hyperlink"/>
          </w:rPr>
          <w:t>https://www.nji.nl/nieuws/nieuwsbrief-jeugd</w:t>
        </w:r>
      </w:hyperlink>
      <w:r w:rsidR="00A4647F" w:rsidRPr="00A4647F">
        <w:t xml:space="preserve"> </w:t>
      </w:r>
    </w:p>
    <w:p w14:paraId="67B204ED" w14:textId="12A1B997" w:rsidR="00765B26" w:rsidRDefault="00765B26" w:rsidP="00765B26">
      <w:r>
        <w:rPr>
          <w:b/>
          <w:bCs/>
          <w:u w:val="single"/>
        </w:rPr>
        <w:t>Check out</w:t>
      </w:r>
      <w:r>
        <w:rPr>
          <w:b/>
          <w:bCs/>
          <w:u w:val="single"/>
        </w:rPr>
        <w:br/>
      </w:r>
      <w:r w:rsidRPr="00765B26">
        <w:t xml:space="preserve">Kies een kaart van de tafel met daarop het ‘geheugensteuntje’ dat je de komende tijd niet wilt vergeten / meer aan wil denken </w:t>
      </w:r>
      <w:r w:rsidR="008C476B">
        <w:br/>
      </w:r>
      <w:r w:rsidR="008C476B">
        <w:sym w:font="Wingdings" w:char="F0E0"/>
      </w:r>
      <w:r w:rsidR="008C476B">
        <w:t xml:space="preserve"> Dit zijn kaartjes waarop tekstjes staan zoals: ‘ik wil meer ontspannen’, ‘ik wil meer focussen op wat er goed gaat’</w:t>
      </w:r>
      <w:r w:rsidR="006C6DA2">
        <w:t xml:space="preserve"> etc. </w:t>
      </w:r>
    </w:p>
    <w:p w14:paraId="6159837C" w14:textId="19B45AED" w:rsidR="00821830" w:rsidRDefault="00821830" w:rsidP="00765B26">
      <w:r>
        <w:t xml:space="preserve">Alternatief kan zijn om de studenten een voornemen te laten opschrijven voor dit semester. </w:t>
      </w:r>
    </w:p>
    <w:p w14:paraId="7CB81235" w14:textId="77777777" w:rsidR="00821830" w:rsidRDefault="00821830" w:rsidP="00765B26">
      <w:pPr>
        <w:rPr>
          <w:b/>
          <w:bCs/>
          <w:sz w:val="28"/>
          <w:szCs w:val="28"/>
        </w:rPr>
      </w:pPr>
    </w:p>
    <w:p w14:paraId="6212F209" w14:textId="3C9F7696" w:rsidR="00427E67" w:rsidRPr="0067717C" w:rsidRDefault="006C6DA2" w:rsidP="0067717C">
      <w:pPr>
        <w:pStyle w:val="Kop1"/>
        <w:rPr>
          <w:rFonts w:ascii="Open Sans" w:hAnsi="Open Sans" w:cs="Open Sans"/>
          <w:b/>
          <w:bCs/>
          <w:color w:val="4C5AA3"/>
          <w:sz w:val="28"/>
          <w:szCs w:val="28"/>
        </w:rPr>
      </w:pPr>
      <w:bookmarkStart w:id="1" w:name="_Toc150206016"/>
      <w:r w:rsidRPr="0067717C">
        <w:rPr>
          <w:rFonts w:ascii="Open Sans" w:hAnsi="Open Sans" w:cs="Open Sans"/>
          <w:b/>
          <w:bCs/>
          <w:color w:val="4C5AA3"/>
          <w:sz w:val="28"/>
          <w:szCs w:val="28"/>
        </w:rPr>
        <w:lastRenderedPageBreak/>
        <w:t xml:space="preserve">Week 2: </w:t>
      </w:r>
      <w:r w:rsidR="00427E67" w:rsidRPr="0067717C">
        <w:rPr>
          <w:rFonts w:ascii="Open Sans" w:hAnsi="Open Sans" w:cs="Open Sans"/>
          <w:b/>
          <w:bCs/>
          <w:color w:val="4C5AA3"/>
          <w:sz w:val="28"/>
          <w:szCs w:val="28"/>
        </w:rPr>
        <w:t>Training Diversiteit &amp; Inclusie</w:t>
      </w:r>
      <w:bookmarkEnd w:id="1"/>
    </w:p>
    <w:p w14:paraId="7232D1F8" w14:textId="284DC626" w:rsidR="00475BD9" w:rsidRPr="00840E9A" w:rsidRDefault="00840E9A" w:rsidP="00765B26">
      <w:pPr>
        <w:rPr>
          <w:sz w:val="24"/>
          <w:szCs w:val="24"/>
        </w:rPr>
      </w:pPr>
      <w:r>
        <w:rPr>
          <w:sz w:val="24"/>
          <w:szCs w:val="24"/>
        </w:rPr>
        <w:t>Deze training wordt verzorgd door de collega’s van SESI</w:t>
      </w:r>
      <w:r>
        <w:rPr>
          <w:sz w:val="24"/>
          <w:szCs w:val="24"/>
        </w:rPr>
        <w:br/>
      </w:r>
      <w:hyperlink r:id="rId13" w:history="1">
        <w:r w:rsidR="009E6FE2" w:rsidRPr="00775ECC">
          <w:rPr>
            <w:rStyle w:val="Hyperlink"/>
            <w:sz w:val="24"/>
            <w:szCs w:val="24"/>
          </w:rPr>
          <w:t>sesi@hva.nl</w:t>
        </w:r>
      </w:hyperlink>
      <w:r w:rsidR="009E6FE2">
        <w:rPr>
          <w:sz w:val="24"/>
          <w:szCs w:val="24"/>
        </w:rPr>
        <w:t xml:space="preserve"> </w:t>
      </w:r>
    </w:p>
    <w:p w14:paraId="4E2370A3" w14:textId="77777777" w:rsidR="009E6FE2" w:rsidRDefault="009E6FE2" w:rsidP="00765B26">
      <w:pPr>
        <w:rPr>
          <w:b/>
          <w:bCs/>
          <w:sz w:val="24"/>
          <w:szCs w:val="24"/>
        </w:rPr>
      </w:pPr>
    </w:p>
    <w:p w14:paraId="139E0626" w14:textId="77777777" w:rsidR="009E6FE2" w:rsidRDefault="009E6FE2" w:rsidP="00765B26">
      <w:pPr>
        <w:rPr>
          <w:b/>
          <w:bCs/>
          <w:sz w:val="24"/>
          <w:szCs w:val="24"/>
        </w:rPr>
      </w:pPr>
    </w:p>
    <w:p w14:paraId="390E0E44" w14:textId="77777777" w:rsidR="009E6FE2" w:rsidRDefault="009E6FE2" w:rsidP="00765B26">
      <w:pPr>
        <w:rPr>
          <w:b/>
          <w:bCs/>
          <w:sz w:val="24"/>
          <w:szCs w:val="24"/>
        </w:rPr>
      </w:pPr>
    </w:p>
    <w:p w14:paraId="7BD42C3E" w14:textId="77777777" w:rsidR="009E6FE2" w:rsidRDefault="009E6FE2" w:rsidP="00765B26">
      <w:pPr>
        <w:rPr>
          <w:b/>
          <w:bCs/>
          <w:sz w:val="24"/>
          <w:szCs w:val="24"/>
        </w:rPr>
      </w:pPr>
    </w:p>
    <w:p w14:paraId="73899CBA" w14:textId="77777777" w:rsidR="009E6FE2" w:rsidRDefault="009E6FE2" w:rsidP="00765B26">
      <w:pPr>
        <w:rPr>
          <w:b/>
          <w:bCs/>
          <w:sz w:val="24"/>
          <w:szCs w:val="24"/>
        </w:rPr>
      </w:pPr>
    </w:p>
    <w:p w14:paraId="3D749B54" w14:textId="77777777" w:rsidR="009E6FE2" w:rsidRDefault="009E6FE2" w:rsidP="00765B26">
      <w:pPr>
        <w:rPr>
          <w:b/>
          <w:bCs/>
          <w:sz w:val="24"/>
          <w:szCs w:val="24"/>
        </w:rPr>
      </w:pPr>
    </w:p>
    <w:p w14:paraId="36EEF7F2" w14:textId="77777777" w:rsidR="009E6FE2" w:rsidRDefault="009E6FE2" w:rsidP="00765B26">
      <w:pPr>
        <w:rPr>
          <w:b/>
          <w:bCs/>
          <w:sz w:val="24"/>
          <w:szCs w:val="24"/>
        </w:rPr>
      </w:pPr>
    </w:p>
    <w:p w14:paraId="1A089B4B" w14:textId="77777777" w:rsidR="009E6FE2" w:rsidRDefault="009E6FE2" w:rsidP="00765B26">
      <w:pPr>
        <w:rPr>
          <w:b/>
          <w:bCs/>
          <w:sz w:val="24"/>
          <w:szCs w:val="24"/>
        </w:rPr>
      </w:pPr>
    </w:p>
    <w:p w14:paraId="717A6491" w14:textId="77777777" w:rsidR="009E6FE2" w:rsidRDefault="009E6FE2" w:rsidP="00765B26">
      <w:pPr>
        <w:rPr>
          <w:b/>
          <w:bCs/>
          <w:sz w:val="24"/>
          <w:szCs w:val="24"/>
        </w:rPr>
      </w:pPr>
    </w:p>
    <w:p w14:paraId="2B0A90E4" w14:textId="77777777" w:rsidR="009E6FE2" w:rsidRDefault="009E6FE2" w:rsidP="00765B26">
      <w:pPr>
        <w:rPr>
          <w:b/>
          <w:bCs/>
          <w:sz w:val="24"/>
          <w:szCs w:val="24"/>
        </w:rPr>
      </w:pPr>
    </w:p>
    <w:p w14:paraId="78DEEA4C" w14:textId="77777777" w:rsidR="009E6FE2" w:rsidRDefault="009E6FE2" w:rsidP="00765B26">
      <w:pPr>
        <w:rPr>
          <w:b/>
          <w:bCs/>
          <w:sz w:val="24"/>
          <w:szCs w:val="24"/>
        </w:rPr>
      </w:pPr>
    </w:p>
    <w:p w14:paraId="1F3748B2" w14:textId="77777777" w:rsidR="009E6FE2" w:rsidRDefault="009E6FE2" w:rsidP="00765B26">
      <w:pPr>
        <w:rPr>
          <w:b/>
          <w:bCs/>
          <w:sz w:val="24"/>
          <w:szCs w:val="24"/>
        </w:rPr>
      </w:pPr>
    </w:p>
    <w:p w14:paraId="5BAB3930" w14:textId="77777777" w:rsidR="009E6FE2" w:rsidRDefault="009E6FE2" w:rsidP="00765B26">
      <w:pPr>
        <w:rPr>
          <w:b/>
          <w:bCs/>
          <w:sz w:val="24"/>
          <w:szCs w:val="24"/>
        </w:rPr>
      </w:pPr>
    </w:p>
    <w:p w14:paraId="56A57D05" w14:textId="77777777" w:rsidR="009E6FE2" w:rsidRDefault="009E6FE2" w:rsidP="00765B26">
      <w:pPr>
        <w:rPr>
          <w:b/>
          <w:bCs/>
          <w:sz w:val="24"/>
          <w:szCs w:val="24"/>
        </w:rPr>
      </w:pPr>
    </w:p>
    <w:p w14:paraId="6FF5AB4F" w14:textId="77777777" w:rsidR="009E6FE2" w:rsidRDefault="009E6FE2" w:rsidP="00765B26">
      <w:pPr>
        <w:rPr>
          <w:b/>
          <w:bCs/>
          <w:sz w:val="24"/>
          <w:szCs w:val="24"/>
        </w:rPr>
      </w:pPr>
    </w:p>
    <w:p w14:paraId="7AFC800D" w14:textId="77777777" w:rsidR="009E6FE2" w:rsidRDefault="009E6FE2" w:rsidP="00765B26">
      <w:pPr>
        <w:rPr>
          <w:b/>
          <w:bCs/>
          <w:sz w:val="24"/>
          <w:szCs w:val="24"/>
        </w:rPr>
      </w:pPr>
    </w:p>
    <w:p w14:paraId="1EE986D9" w14:textId="77777777" w:rsidR="009E6FE2" w:rsidRDefault="009E6FE2" w:rsidP="00765B26">
      <w:pPr>
        <w:rPr>
          <w:b/>
          <w:bCs/>
          <w:sz w:val="24"/>
          <w:szCs w:val="24"/>
        </w:rPr>
      </w:pPr>
    </w:p>
    <w:p w14:paraId="5C0F28FA" w14:textId="77777777" w:rsidR="009E6FE2" w:rsidRDefault="009E6FE2" w:rsidP="00765B26">
      <w:pPr>
        <w:rPr>
          <w:b/>
          <w:bCs/>
          <w:sz w:val="24"/>
          <w:szCs w:val="24"/>
        </w:rPr>
      </w:pPr>
    </w:p>
    <w:p w14:paraId="465F4A2F" w14:textId="77777777" w:rsidR="009E6FE2" w:rsidRDefault="009E6FE2" w:rsidP="00765B26">
      <w:pPr>
        <w:rPr>
          <w:b/>
          <w:bCs/>
          <w:sz w:val="24"/>
          <w:szCs w:val="24"/>
        </w:rPr>
      </w:pPr>
    </w:p>
    <w:p w14:paraId="37753C81" w14:textId="77777777" w:rsidR="009E6FE2" w:rsidRDefault="009E6FE2" w:rsidP="00765B26">
      <w:pPr>
        <w:rPr>
          <w:b/>
          <w:bCs/>
          <w:sz w:val="24"/>
          <w:szCs w:val="24"/>
        </w:rPr>
      </w:pPr>
    </w:p>
    <w:p w14:paraId="1A57CDCE" w14:textId="77777777" w:rsidR="009E6FE2" w:rsidRDefault="009E6FE2" w:rsidP="00765B26">
      <w:pPr>
        <w:rPr>
          <w:b/>
          <w:bCs/>
          <w:sz w:val="24"/>
          <w:szCs w:val="24"/>
        </w:rPr>
      </w:pPr>
    </w:p>
    <w:p w14:paraId="67ADB90A" w14:textId="77777777" w:rsidR="009E6FE2" w:rsidRDefault="009E6FE2" w:rsidP="00765B26">
      <w:pPr>
        <w:rPr>
          <w:b/>
          <w:bCs/>
          <w:sz w:val="24"/>
          <w:szCs w:val="24"/>
        </w:rPr>
      </w:pPr>
    </w:p>
    <w:p w14:paraId="4521149B" w14:textId="77777777" w:rsidR="009E6FE2" w:rsidRDefault="009E6FE2" w:rsidP="00765B26">
      <w:pPr>
        <w:rPr>
          <w:b/>
          <w:bCs/>
          <w:sz w:val="24"/>
          <w:szCs w:val="24"/>
        </w:rPr>
      </w:pPr>
    </w:p>
    <w:p w14:paraId="7091FF18" w14:textId="77777777" w:rsidR="009E6FE2" w:rsidRDefault="009E6FE2" w:rsidP="00765B26">
      <w:pPr>
        <w:rPr>
          <w:b/>
          <w:bCs/>
          <w:sz w:val="24"/>
          <w:szCs w:val="24"/>
        </w:rPr>
      </w:pPr>
    </w:p>
    <w:p w14:paraId="0EF7837E" w14:textId="77777777" w:rsidR="005D2F8F" w:rsidRDefault="005D2F8F" w:rsidP="00765B26">
      <w:pPr>
        <w:rPr>
          <w:b/>
          <w:bCs/>
          <w:sz w:val="24"/>
          <w:szCs w:val="24"/>
        </w:rPr>
      </w:pPr>
    </w:p>
    <w:p w14:paraId="19AAD56B" w14:textId="77777777" w:rsidR="0067717C" w:rsidRDefault="0067717C">
      <w:pPr>
        <w:rPr>
          <w:b/>
          <w:bCs/>
          <w:sz w:val="28"/>
          <w:szCs w:val="28"/>
        </w:rPr>
      </w:pPr>
      <w:r>
        <w:rPr>
          <w:b/>
          <w:bCs/>
          <w:sz w:val="28"/>
          <w:szCs w:val="28"/>
        </w:rPr>
        <w:br w:type="page"/>
      </w:r>
    </w:p>
    <w:p w14:paraId="1C5E0EF9" w14:textId="09A1A7B1" w:rsidR="00427E67" w:rsidRPr="0067717C" w:rsidRDefault="00427E67" w:rsidP="0067717C">
      <w:pPr>
        <w:pStyle w:val="Kop1"/>
        <w:rPr>
          <w:rFonts w:ascii="Open Sans" w:hAnsi="Open Sans" w:cs="Open Sans"/>
          <w:b/>
          <w:bCs/>
          <w:color w:val="4C5AA3"/>
          <w:sz w:val="28"/>
          <w:szCs w:val="28"/>
        </w:rPr>
      </w:pPr>
      <w:bookmarkStart w:id="2" w:name="_Toc150206017"/>
      <w:r w:rsidRPr="0067717C">
        <w:rPr>
          <w:rFonts w:ascii="Open Sans" w:hAnsi="Open Sans" w:cs="Open Sans"/>
          <w:b/>
          <w:bCs/>
          <w:color w:val="4C5AA3"/>
          <w:sz w:val="28"/>
          <w:szCs w:val="28"/>
        </w:rPr>
        <w:lastRenderedPageBreak/>
        <w:t xml:space="preserve">Week </w:t>
      </w:r>
      <w:r w:rsidR="009561E3" w:rsidRPr="0067717C">
        <w:rPr>
          <w:rFonts w:ascii="Open Sans" w:hAnsi="Open Sans" w:cs="Open Sans"/>
          <w:b/>
          <w:bCs/>
          <w:color w:val="4C5AA3"/>
          <w:sz w:val="28"/>
          <w:szCs w:val="28"/>
        </w:rPr>
        <w:t>3</w:t>
      </w:r>
      <w:r w:rsidRPr="0067717C">
        <w:rPr>
          <w:rFonts w:ascii="Open Sans" w:hAnsi="Open Sans" w:cs="Open Sans"/>
          <w:b/>
          <w:bCs/>
          <w:color w:val="4C5AA3"/>
          <w:sz w:val="28"/>
          <w:szCs w:val="28"/>
        </w:rPr>
        <w:t>: M</w:t>
      </w:r>
      <w:r w:rsidR="00E9500F" w:rsidRPr="0067717C">
        <w:rPr>
          <w:rFonts w:ascii="Open Sans" w:hAnsi="Open Sans" w:cs="Open Sans"/>
          <w:b/>
          <w:bCs/>
          <w:color w:val="4C5AA3"/>
          <w:sz w:val="28"/>
          <w:szCs w:val="28"/>
        </w:rPr>
        <w:t>ethodische gespreksvoering</w:t>
      </w:r>
      <w:bookmarkEnd w:id="2"/>
    </w:p>
    <w:p w14:paraId="3E9B0B25" w14:textId="62818FA3" w:rsidR="00697F9E" w:rsidRDefault="00061645" w:rsidP="00061645">
      <w:r>
        <w:rPr>
          <w:b/>
          <w:bCs/>
          <w:u w:val="single"/>
        </w:rPr>
        <w:t>Doelen:</w:t>
      </w:r>
      <w:r>
        <w:rPr>
          <w:b/>
          <w:bCs/>
          <w:u w:val="single"/>
        </w:rPr>
        <w:br/>
      </w:r>
      <w:r>
        <w:t xml:space="preserve">&gt; De student </w:t>
      </w:r>
      <w:r w:rsidR="00DD60A8">
        <w:t xml:space="preserve">is in staat om op adequate wijze gespreksvaardigheden </w:t>
      </w:r>
      <w:r w:rsidR="002A45ED">
        <w:t>te hanteren</w:t>
      </w:r>
      <w:r w:rsidR="00DD60A8">
        <w:t xml:space="preserve"> </w:t>
      </w:r>
      <w:r w:rsidR="00F7542B">
        <w:t>binnen professionele</w:t>
      </w:r>
      <w:r w:rsidR="00C57D7D">
        <w:t xml:space="preserve"> gespreksvoering</w:t>
      </w:r>
    </w:p>
    <w:p w14:paraId="31843E06" w14:textId="4AFBC418" w:rsidR="005F0552" w:rsidRPr="008B417B" w:rsidRDefault="00061645" w:rsidP="00061645">
      <w:r w:rsidRPr="008B417B">
        <w:rPr>
          <w:b/>
          <w:bCs/>
          <w:u w:val="single"/>
        </w:rPr>
        <w:t>Competenties:</w:t>
      </w:r>
      <w:r>
        <w:rPr>
          <w:b/>
          <w:bCs/>
          <w:u w:val="single"/>
        </w:rPr>
        <w:br/>
      </w:r>
      <w:r w:rsidR="00B93656">
        <w:t>1. Dialogisch handelen</w:t>
      </w:r>
      <w:r w:rsidR="00B93656">
        <w:br/>
      </w:r>
      <w:r w:rsidR="009C2FFF">
        <w:t>2</w:t>
      </w:r>
      <w:r w:rsidR="00821830">
        <w:t xml:space="preserve">. Methodisch </w:t>
      </w:r>
      <w:r w:rsidR="009C2FFF">
        <w:t>handelen</w:t>
      </w:r>
      <w:r w:rsidR="005F0552">
        <w:br/>
        <w:t>4. Samenwerken en ondernemend handelen</w:t>
      </w:r>
    </w:p>
    <w:p w14:paraId="44C3A8B4" w14:textId="0A0F891F" w:rsidR="00342F46" w:rsidRDefault="00061645" w:rsidP="00061645">
      <w:r w:rsidRPr="008B2368">
        <w:rPr>
          <w:b/>
          <w:bCs/>
          <w:u w:val="single"/>
        </w:rPr>
        <w:t>Inhoud</w:t>
      </w:r>
      <w:r w:rsidRPr="008B2368">
        <w:rPr>
          <w:b/>
          <w:bCs/>
          <w:u w:val="single"/>
        </w:rPr>
        <w:br/>
      </w:r>
      <w:r w:rsidRPr="008B2368">
        <w:t>Check In</w:t>
      </w:r>
      <w:r w:rsidR="001546AE" w:rsidRPr="008B2368">
        <w:br/>
      </w:r>
      <w:r w:rsidR="00DF084C" w:rsidRPr="008B2368">
        <w:t>Energizer Luisteren</w:t>
      </w:r>
      <w:r w:rsidR="00DF084C" w:rsidRPr="008B2368">
        <w:br/>
      </w:r>
      <w:r w:rsidR="008B2368">
        <w:t>I</w:t>
      </w:r>
      <w:r w:rsidR="008B2368" w:rsidRPr="008B2368">
        <w:t>n gesprek over het</w:t>
      </w:r>
      <w:r w:rsidR="008B2368">
        <w:t xml:space="preserve"> gesprek</w:t>
      </w:r>
      <w:r w:rsidR="008B2368">
        <w:br/>
      </w:r>
      <w:r w:rsidR="000A14EB">
        <w:t>Oefenen van gespreksvaardigheden</w:t>
      </w:r>
      <w:r w:rsidR="00342F46">
        <w:t>: Diversiteitskaarten</w:t>
      </w:r>
      <w:r w:rsidR="00342F46">
        <w:br/>
        <w:t>Oefenen van gespreksvaardigheden: Aaltje</w:t>
      </w:r>
      <w:r w:rsidR="00342F46">
        <w:br/>
        <w:t xml:space="preserve">Oefenen van gespreksvaardigheden: </w:t>
      </w:r>
      <w:proofErr w:type="spellStart"/>
      <w:r w:rsidR="00342F46">
        <w:t>Ecogram</w:t>
      </w:r>
      <w:proofErr w:type="spellEnd"/>
      <w:r w:rsidRPr="008B2368">
        <w:br/>
        <w:t>Check Out</w:t>
      </w:r>
    </w:p>
    <w:p w14:paraId="570E9023" w14:textId="77777777" w:rsidR="00422414" w:rsidRDefault="00342F46" w:rsidP="00422414">
      <w:r w:rsidRPr="00342F46">
        <w:rPr>
          <w:b/>
          <w:bCs/>
          <w:u w:val="single"/>
        </w:rPr>
        <w:t>Check In</w:t>
      </w:r>
      <w:r>
        <w:rPr>
          <w:b/>
          <w:bCs/>
          <w:u w:val="single"/>
        </w:rPr>
        <w:br/>
      </w:r>
      <w:r>
        <w:t>Een van de studenten verzorgt de check in</w:t>
      </w:r>
      <w:r>
        <w:br/>
      </w:r>
      <w:r w:rsidRPr="00342F46">
        <w:rPr>
          <w:b/>
          <w:bCs/>
          <w:u w:val="single"/>
        </w:rPr>
        <w:br/>
        <w:t>Energizer Luisteren</w:t>
      </w:r>
      <w:r>
        <w:rPr>
          <w:b/>
          <w:bCs/>
          <w:u w:val="single"/>
        </w:rPr>
        <w:br/>
      </w:r>
      <w:r w:rsidR="00284A20">
        <w:t>S</w:t>
      </w:r>
      <w:r w:rsidR="00284A20" w:rsidRPr="00284A20">
        <w:t>tudenten op de gang. De eerste wordt binnen geroepen en krijgt te horen wat we deze ochtend gaan doen (3 zinnen max). Daarna komt de volgende binnen en die krijgt de informatie en moet dit weer doorgeven aan de volgende enz.  Wat blijft er over van de boodschap??</w:t>
      </w:r>
      <w:r w:rsidR="00284A20">
        <w:t xml:space="preserve"> </w:t>
      </w:r>
      <w:r w:rsidR="00284A20">
        <w:br/>
      </w:r>
      <w:r w:rsidRPr="00342F46">
        <w:rPr>
          <w:b/>
          <w:bCs/>
          <w:u w:val="single"/>
        </w:rPr>
        <w:br/>
        <w:t>In gesprek over het gesprek</w:t>
      </w:r>
      <w:r w:rsidR="00284A20">
        <w:rPr>
          <w:b/>
          <w:bCs/>
          <w:u w:val="single"/>
        </w:rPr>
        <w:br/>
      </w:r>
      <w:r w:rsidR="00422414" w:rsidRPr="00422414">
        <w:t xml:space="preserve">Wat is voor de studenten van belang als het gaat om het voeren van een gesprek als professional? Wat is lastig? Hoe ga je daarmee om? </w:t>
      </w:r>
    </w:p>
    <w:p w14:paraId="01436B25" w14:textId="469DDF41" w:rsidR="00422414" w:rsidRDefault="00422414" w:rsidP="00422414">
      <w:r>
        <w:t>Vandaag staat de bijeenkomst grotendeels in het teken van het oefenen van gespreksvaardigheden. Met welke gespreksvaardigheden willen zij oefenen? En waar willen zij feedback van elkaar op?</w:t>
      </w:r>
    </w:p>
    <w:p w14:paraId="42DCF433" w14:textId="77777777" w:rsidR="006D71F6" w:rsidRPr="006D71F6" w:rsidRDefault="007F48B6" w:rsidP="006D71F6">
      <w:pPr>
        <w:numPr>
          <w:ilvl w:val="0"/>
          <w:numId w:val="26"/>
        </w:numPr>
        <w:rPr>
          <w:b/>
          <w:bCs/>
          <w:u w:val="single"/>
        </w:rPr>
      </w:pPr>
      <w:r>
        <w:t xml:space="preserve">Tip: kennis blijkt vaak weggezakt. Inventariseer de gespreksvaardigheden die zij kennen. Eventueel </w:t>
      </w:r>
      <w:r w:rsidR="0080267C">
        <w:t>aanvullen en toelichten.</w:t>
      </w:r>
    </w:p>
    <w:p w14:paraId="2D17B393" w14:textId="6CF64A96" w:rsidR="006D71F6" w:rsidRPr="006D71F6" w:rsidRDefault="00342F46" w:rsidP="006D71F6">
      <w:r w:rsidRPr="00342F46">
        <w:rPr>
          <w:b/>
          <w:bCs/>
          <w:u w:val="single"/>
        </w:rPr>
        <w:t>Oefenen van gespreksvaardigheden: Diversiteitskaarten</w:t>
      </w:r>
      <w:r w:rsidR="0080267C">
        <w:rPr>
          <w:b/>
          <w:bCs/>
          <w:u w:val="single"/>
        </w:rPr>
        <w:br/>
      </w:r>
      <w:r w:rsidR="006D71F6">
        <w:t>Verdeel de groep in drietallen</w:t>
      </w:r>
      <w:r w:rsidR="00AC733B">
        <w:t>. Elke student k</w:t>
      </w:r>
      <w:r w:rsidR="006D71F6" w:rsidRPr="006D71F6">
        <w:t>ies</w:t>
      </w:r>
      <w:r w:rsidR="00AC733B">
        <w:t>t</w:t>
      </w:r>
      <w:r w:rsidR="006D71F6" w:rsidRPr="006D71F6">
        <w:t xml:space="preserve"> 3 diversiteitskaarten die</w:t>
      </w:r>
      <w:r w:rsidR="00AC733B">
        <w:t xml:space="preserve"> </w:t>
      </w:r>
      <w:r w:rsidR="006D71F6" w:rsidRPr="006D71F6">
        <w:t>het meeste aanspreken en vertel</w:t>
      </w:r>
      <w:r w:rsidR="00AC733B">
        <w:t>t zijn/haar/hen</w:t>
      </w:r>
      <w:r w:rsidR="006D71F6" w:rsidRPr="006D71F6">
        <w:t xml:space="preserve"> verhaal hierbij aan de ander. De ander luistert openhartig en vraagt zo openhartig mogelijk door op het verhaal van de ander. Geeft vervolgens een samenvatting van wat er is gezegd en checkt dit. Vraagt om aanvullingen. </w:t>
      </w:r>
      <w:r w:rsidR="00A0330B">
        <w:t xml:space="preserve">De 3e persoon is observant en geeft feedback. </w:t>
      </w:r>
    </w:p>
    <w:p w14:paraId="0150D1C4" w14:textId="76A13E5C" w:rsidR="006D71F6" w:rsidRDefault="00A0330B" w:rsidP="006D71F6">
      <w:pPr>
        <w:numPr>
          <w:ilvl w:val="0"/>
          <w:numId w:val="26"/>
        </w:numPr>
      </w:pPr>
      <w:r>
        <w:t>Per persoon 1</w:t>
      </w:r>
      <w:r w:rsidR="007D51EF">
        <w:t>5 minuten in gesprek, 5 minuten feedback. Rouleer de rollen.</w:t>
      </w:r>
    </w:p>
    <w:p w14:paraId="27475A4C" w14:textId="61650013" w:rsidR="00A1137C" w:rsidRPr="00A1137C" w:rsidRDefault="00A1137C" w:rsidP="00A1137C">
      <w:r>
        <w:t xml:space="preserve">Plenair: </w:t>
      </w:r>
      <w:r w:rsidRPr="00A1137C">
        <w:t>Hoe was het voor jou om jouw verhaal aan de hand van de kaarten te vertellen?</w:t>
      </w:r>
      <w:r>
        <w:br/>
      </w:r>
      <w:r w:rsidRPr="00A1137C">
        <w:t>Hoe vond je het om de verhalen van je medestudent te horen?</w:t>
      </w:r>
      <w:r>
        <w:br/>
      </w:r>
      <w:r w:rsidRPr="00A1137C">
        <w:t>Wat heeft je geraakt in het verhaal van de ander?</w:t>
      </w:r>
      <w:r>
        <w:br/>
      </w:r>
      <w:r w:rsidRPr="00A1137C">
        <w:t>Wat besef je over jezelf door het verhaal van de ander?</w:t>
      </w:r>
    </w:p>
    <w:p w14:paraId="1B57367E" w14:textId="5E5CC9A4" w:rsidR="003F71FE" w:rsidRPr="003F71FE" w:rsidRDefault="00A1137C" w:rsidP="003F71FE">
      <w:pPr>
        <w:pStyle w:val="Geenafstand"/>
        <w:rPr>
          <w:b/>
          <w:i/>
          <w:iCs/>
        </w:rPr>
      </w:pPr>
      <w:r w:rsidRPr="00A1137C">
        <w:lastRenderedPageBreak/>
        <w:t xml:space="preserve">In hoeverre is bewustwording van </w:t>
      </w:r>
      <w:proofErr w:type="spellStart"/>
      <w:r w:rsidRPr="00A1137C">
        <w:t>intersectioneel</w:t>
      </w:r>
      <w:proofErr w:type="spellEnd"/>
      <w:r w:rsidRPr="00A1137C">
        <w:t xml:space="preserve"> denken belangrijk voor jouw werk als jeugd- en gezinsprofessional?</w:t>
      </w:r>
      <w:r>
        <w:br/>
      </w:r>
      <w:r w:rsidR="00342F46" w:rsidRPr="00342F46">
        <w:rPr>
          <w:b/>
          <w:bCs/>
          <w:u w:val="single"/>
        </w:rPr>
        <w:br/>
        <w:t>Oefenen van gespreksvaardigheden: Aaltje</w:t>
      </w:r>
      <w:r>
        <w:rPr>
          <w:b/>
          <w:bCs/>
          <w:u w:val="single"/>
        </w:rPr>
        <w:br/>
      </w:r>
      <w:r w:rsidR="003F71FE" w:rsidRPr="003F71FE">
        <w:rPr>
          <w:b/>
          <w:i/>
          <w:iCs/>
        </w:rPr>
        <w:t>Creatie van collega’s Astrid Lassche en Jolande Adema</w:t>
      </w:r>
    </w:p>
    <w:p w14:paraId="7BD24A40" w14:textId="77777777" w:rsidR="003F71FE" w:rsidRDefault="003F71FE" w:rsidP="003F71FE">
      <w:pPr>
        <w:pStyle w:val="Geenafstand"/>
      </w:pPr>
    </w:p>
    <w:p w14:paraId="2B9949F9" w14:textId="7AAF54DD" w:rsidR="003F71FE" w:rsidRDefault="003F71FE" w:rsidP="003F71FE">
      <w:pPr>
        <w:pStyle w:val="Geenafstand"/>
      </w:pPr>
      <w:r>
        <w:t>Teken op het whiteboard een rivier</w:t>
      </w:r>
    </w:p>
    <w:p w14:paraId="32B7961F" w14:textId="77777777" w:rsidR="003F71FE" w:rsidRDefault="003F71FE" w:rsidP="003F71FE">
      <w:pPr>
        <w:pStyle w:val="Geenafstand"/>
      </w:pPr>
      <w:r>
        <w:t>Aan de linkerkant bergen en aan de rechterkant een bos</w:t>
      </w:r>
    </w:p>
    <w:p w14:paraId="4806F3BC" w14:textId="77777777" w:rsidR="003F71FE" w:rsidRDefault="003F71FE" w:rsidP="003F71FE">
      <w:pPr>
        <w:pStyle w:val="Geenafstand"/>
      </w:pPr>
      <w:r>
        <w:t>5 kruisjes in het spel waarmee personen worden aangegeven</w:t>
      </w:r>
    </w:p>
    <w:p w14:paraId="4DC15048" w14:textId="77777777" w:rsidR="003F71FE" w:rsidRDefault="003F71FE" w:rsidP="003F71FE">
      <w:pPr>
        <w:pStyle w:val="Geenafstand"/>
      </w:pPr>
      <w:r>
        <w:t>Aan de linkerkant 3 aan de rechterkant 2</w:t>
      </w:r>
    </w:p>
    <w:p w14:paraId="0C31C3F5" w14:textId="77777777" w:rsidR="003F71FE" w:rsidRDefault="003F71FE" w:rsidP="003F71FE">
      <w:r w:rsidRPr="009955AF">
        <w:rPr>
          <w:noProof/>
        </w:rPr>
        <w:drawing>
          <wp:inline distT="0" distB="0" distL="0" distR="0" wp14:anchorId="1548313C" wp14:editId="0D95955B">
            <wp:extent cx="3409950" cy="25146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2514600"/>
                    </a:xfrm>
                    <a:prstGeom prst="rect">
                      <a:avLst/>
                    </a:prstGeom>
                    <a:noFill/>
                    <a:ln>
                      <a:noFill/>
                    </a:ln>
                  </pic:spPr>
                </pic:pic>
              </a:graphicData>
            </a:graphic>
          </wp:inline>
        </w:drawing>
      </w:r>
    </w:p>
    <w:p w14:paraId="6C3753C3" w14:textId="77777777" w:rsidR="003F71FE" w:rsidRDefault="003F71FE" w:rsidP="003F71FE"/>
    <w:p w14:paraId="21953DCD" w14:textId="77777777" w:rsidR="003F71FE" w:rsidRDefault="003F71FE" w:rsidP="003F71FE">
      <w:r>
        <w:t xml:space="preserve">Eerst krijgen alle personen een naam die de groep met elkaar zonder verdere uitleg bedenkt. </w:t>
      </w:r>
    </w:p>
    <w:p w14:paraId="7570B2EB" w14:textId="443851AC" w:rsidR="003F71FE" w:rsidRDefault="007A2324" w:rsidP="003F71FE">
      <w:r>
        <w:t>Een voorbeeld:</w:t>
      </w:r>
    </w:p>
    <w:p w14:paraId="7F8CCC37" w14:textId="77777777" w:rsidR="003F71FE" w:rsidRDefault="003F71FE" w:rsidP="003F71FE">
      <w:pPr>
        <w:pStyle w:val="Geenafstand"/>
      </w:pPr>
      <w:r>
        <w:t>Links onderaan: Anneke</w:t>
      </w:r>
    </w:p>
    <w:p w14:paraId="57835B15" w14:textId="77777777" w:rsidR="003F71FE" w:rsidRDefault="003F71FE" w:rsidP="003F71FE">
      <w:pPr>
        <w:pStyle w:val="Geenafstand"/>
      </w:pPr>
      <w:r>
        <w:t>Links in het midden: Mohammed</w:t>
      </w:r>
    </w:p>
    <w:p w14:paraId="654A0D44" w14:textId="77777777" w:rsidR="003F71FE" w:rsidRDefault="003F71FE" w:rsidP="003F71FE">
      <w:pPr>
        <w:pStyle w:val="Geenafstand"/>
      </w:pPr>
      <w:r>
        <w:t>Links bovenin: Piet</w:t>
      </w:r>
    </w:p>
    <w:p w14:paraId="64EBE555" w14:textId="77777777" w:rsidR="003F71FE" w:rsidRDefault="003F71FE" w:rsidP="003F71FE">
      <w:pPr>
        <w:pStyle w:val="Geenafstand"/>
      </w:pPr>
      <w:r>
        <w:t>Rechts onderin: Aaltje: ;-)</w:t>
      </w:r>
    </w:p>
    <w:p w14:paraId="48C9E2D7" w14:textId="77777777" w:rsidR="003F71FE" w:rsidRDefault="003F71FE" w:rsidP="003F71FE">
      <w:pPr>
        <w:pStyle w:val="Geenafstand"/>
      </w:pPr>
      <w:r>
        <w:t>Rechts bovenin Geert</w:t>
      </w:r>
    </w:p>
    <w:p w14:paraId="041040B4" w14:textId="77777777" w:rsidR="003F71FE" w:rsidRDefault="003F71FE" w:rsidP="003F71FE">
      <w:pPr>
        <w:pStyle w:val="Geenafstand"/>
      </w:pPr>
    </w:p>
    <w:p w14:paraId="7E8EF0C2" w14:textId="77777777" w:rsidR="003F71FE" w:rsidRPr="00F4435B" w:rsidRDefault="003F71FE" w:rsidP="003F71FE">
      <w:pPr>
        <w:pStyle w:val="Geenafstand"/>
        <w:rPr>
          <w:b/>
          <w:u w:val="single"/>
        </w:rPr>
      </w:pPr>
      <w:r w:rsidRPr="00F4435B">
        <w:rPr>
          <w:b/>
          <w:u w:val="single"/>
        </w:rPr>
        <w:t>Het verhaal:</w:t>
      </w:r>
    </w:p>
    <w:p w14:paraId="4CB74B98" w14:textId="77777777" w:rsidR="003F71FE" w:rsidRDefault="003F71FE" w:rsidP="003F71FE">
      <w:pPr>
        <w:pStyle w:val="Geenafstand"/>
      </w:pPr>
      <w:r>
        <w:t>Anneke en Aaltje zijn erg verliefd op elkaar. Anneke wil dolgraag naar Aaltje toe maar er is geen mogelijkheid. Een week later zou er meer mogelijkheid zijn dus ze moeten wachten echter Anneke is zo verliefd ze kan niet wachten en ze bedenkt een plan. Anneke gaat op zoek naar Mohammed die iets verderop aan de rivier woont. Ze weet dat hij een boot heeft. Mohammed zegt echter dat hij net met zijn gezin heeft afgesproken lekker samen te gaan eten en dat hij nu geen tijd heeft. Hij zou wel de volgende dag kunnen. Anneke is echter zo verliefd dat ze niet kan wachten en bedenkt dat ze dan op zoek gaat naar Piet waarvan ze weet dat hij achter de bergen woont. Door haar verliefdheid trotseert ze de tocht en gaat ze op zoek. Na 2 uur vindt ze Piet en vraagt of hij haar naar de overkant van de rivier kan brengen zodat ze naar Aaltje kan waar ze zo verliefd op is.</w:t>
      </w:r>
    </w:p>
    <w:p w14:paraId="2EDBEFA5" w14:textId="77777777" w:rsidR="003F71FE" w:rsidRDefault="003F71FE" w:rsidP="003F71FE">
      <w:pPr>
        <w:pStyle w:val="Geenafstand"/>
      </w:pPr>
      <w:r>
        <w:t>Piet zegt dat hij dat best wil doen maar niet voor niets. De rivier is best ruig en dat kost heel wat van zijn boot en zijn mankracht. Hij vraagt € 500 euro</w:t>
      </w:r>
    </w:p>
    <w:p w14:paraId="46855639" w14:textId="77777777" w:rsidR="003F71FE" w:rsidRDefault="003F71FE" w:rsidP="003F71FE">
      <w:pPr>
        <w:pStyle w:val="Geenafstand"/>
      </w:pPr>
      <w:r>
        <w:t xml:space="preserve">Anneke schrikt hier van, maar ze is zo vreselijk verliefd dat ze het toch doet. Zodoende brengt Piet haar naar de overkant van de rivier. Daar ontstaat een nieuwe situatie want Anneke moet door een dicht bos waar ze de weg niet kent zorgen dat ze aan de andere kant komt. Ze weet dat Geert aan </w:t>
      </w:r>
      <w:r>
        <w:lastRenderedPageBreak/>
        <w:t>het begin van het bos woont en ze zoekt hem op. Geert is een echte woudloper die het bos als zijn broekzak kent. Hij woont al jaren aan het begin van het bos. Hij woont daar op een heel stil plekje.</w:t>
      </w:r>
    </w:p>
    <w:p w14:paraId="044994EA" w14:textId="77777777" w:rsidR="003F71FE" w:rsidRDefault="003F71FE" w:rsidP="003F71FE">
      <w:pPr>
        <w:pStyle w:val="Geenafstand"/>
      </w:pPr>
      <w:r>
        <w:t>Anneke klopt aan. Geert is toevallig thuis en Anneke vraagt aan hem: “Geert wil je mij alsjeblieft naar de andere kant van het bos brengen want daar woont mijn Aaltje waar ik zo vreselijk verliefd op ben en ik kan niet wachten haar te zien”</w:t>
      </w:r>
    </w:p>
    <w:p w14:paraId="15E27E12" w14:textId="77777777" w:rsidR="003F71FE" w:rsidRDefault="003F71FE" w:rsidP="003F71FE">
      <w:pPr>
        <w:pStyle w:val="Geenafstand"/>
      </w:pPr>
      <w:r>
        <w:t>Geert bekijkt haar eens van top tot teen en zegt “Nou dat wil ik wel doen maar niet voor niks, ik ben gekke Henkie niet en daarbij ik ben al zo lang alleen ik heb wel weer eens zin in seks dus als jij met mij naar bed gaat breng ik jou naar je Aaltje toe, mooie deal!”</w:t>
      </w:r>
    </w:p>
    <w:p w14:paraId="2D0B40B2" w14:textId="77777777" w:rsidR="003F71FE" w:rsidRDefault="003F71FE" w:rsidP="003F71FE">
      <w:pPr>
        <w:pStyle w:val="Geenafstand"/>
      </w:pPr>
      <w:r>
        <w:t>Anneke aarzelt maar de gedachte onverrichte zake naar huis terug te keren trekt haar niet aan en ze wil perse naar Aaltje toe, dus ze voldoet aan het verzoek van Geert en ze heeft seks met hem</w:t>
      </w:r>
    </w:p>
    <w:p w14:paraId="23BDC36F" w14:textId="77777777" w:rsidR="003F71FE" w:rsidRDefault="003F71FE" w:rsidP="003F71FE">
      <w:pPr>
        <w:pStyle w:val="Geenafstand"/>
      </w:pPr>
      <w:r>
        <w:t>Na de daad brengt Geert haar door het bos naar de andere kant en levert haar af voor de deur van Aaltje.</w:t>
      </w:r>
    </w:p>
    <w:p w14:paraId="41FF39D6" w14:textId="77777777" w:rsidR="003F71FE" w:rsidRDefault="003F71FE" w:rsidP="003F71FE">
      <w:pPr>
        <w:pStyle w:val="Geenafstand"/>
      </w:pPr>
      <w:r>
        <w:t>Aaltje doet open en kijkt verrast.</w:t>
      </w:r>
    </w:p>
    <w:p w14:paraId="775AAFA4" w14:textId="77777777" w:rsidR="003F71FE" w:rsidRDefault="003F71FE" w:rsidP="003F71FE">
      <w:pPr>
        <w:pStyle w:val="Geenafstand"/>
      </w:pPr>
      <w:r>
        <w:t>‘Ow Aaltje’ roept Anneke, “ik heb hemel en aarde bewogen om bij jou te zijn wat ben ik gelukkig dat ik jou zie.”</w:t>
      </w:r>
    </w:p>
    <w:p w14:paraId="6D110BCE" w14:textId="77777777" w:rsidR="003F71FE" w:rsidRDefault="003F71FE" w:rsidP="003F71FE">
      <w:pPr>
        <w:pStyle w:val="Geenafstand"/>
      </w:pPr>
      <w:r>
        <w:t>“hemel en aarde bewogen?” zegt Aaltje terwijl ze een stap terug doet en Anneke met afkeer aankijkt</w:t>
      </w:r>
    </w:p>
    <w:p w14:paraId="41FEC6F6" w14:textId="77777777" w:rsidR="003F71FE" w:rsidRDefault="003F71FE" w:rsidP="003F71FE">
      <w:pPr>
        <w:pStyle w:val="Geenafstand"/>
      </w:pPr>
      <w:r>
        <w:t>Geert was ondertussen weggelopen en had nog een verlekkerde blik geworpen op Anneke en maakte een obsceen gebaar “ Je was blijkbaar niet in staat om ook maar even een weekje geduld te hebben om mij weer te zien. Je hebt heel veel geld uit  gegeven en dat slaat helemaal nergens op en vervolgens duik je ook nog met iemand anders het bed in.  Je denkt toch niet dat ik daarop sta te wachten” Aaltje doet nog een stap achteruit “ik maak het hier ter plekke uit!!! Ga weg!!!”</w:t>
      </w:r>
    </w:p>
    <w:p w14:paraId="66239F36" w14:textId="77777777" w:rsidR="003F71FE" w:rsidRDefault="003F71FE" w:rsidP="003F71FE">
      <w:pPr>
        <w:pStyle w:val="Geenafstand"/>
      </w:pPr>
    </w:p>
    <w:p w14:paraId="7F9FBE45" w14:textId="77777777" w:rsidR="003F71FE" w:rsidRPr="00F4435B" w:rsidRDefault="003F71FE" w:rsidP="003F71FE">
      <w:pPr>
        <w:pStyle w:val="Geenafstand"/>
        <w:rPr>
          <w:b/>
          <w:u w:val="single"/>
        </w:rPr>
      </w:pPr>
      <w:r w:rsidRPr="00F4435B">
        <w:rPr>
          <w:b/>
          <w:u w:val="single"/>
        </w:rPr>
        <w:t>De opdracht:</w:t>
      </w:r>
    </w:p>
    <w:p w14:paraId="2E534D3C" w14:textId="77777777" w:rsidR="003F71FE" w:rsidRDefault="003F71FE" w:rsidP="003F71FE">
      <w:pPr>
        <w:pStyle w:val="Geenafstand"/>
      </w:pPr>
      <w:r>
        <w:t>Zet de 5 personen uit dit verhaal voor jezelf op volgorde van voor wie je het meest respect hebt/sympathie voelt.</w:t>
      </w:r>
    </w:p>
    <w:p w14:paraId="4CC6CD7D" w14:textId="77777777" w:rsidR="003F71FE" w:rsidRDefault="003F71FE" w:rsidP="003F71FE">
      <w:pPr>
        <w:pStyle w:val="Geenafstand"/>
      </w:pPr>
      <w:r>
        <w:t>Daarna in een groepje van 4 a 5 personen gaan jullie met elkaar in gesprek om te kijken waar de overeenkomsten en verschillen zitten.</w:t>
      </w:r>
    </w:p>
    <w:p w14:paraId="01C61453" w14:textId="77777777" w:rsidR="003F71FE" w:rsidRDefault="003F71FE" w:rsidP="003F71FE">
      <w:pPr>
        <w:pStyle w:val="Geenafstand"/>
      </w:pPr>
      <w:r>
        <w:t>Ga hierover met elkaar in gesprek.</w:t>
      </w:r>
    </w:p>
    <w:p w14:paraId="27065473" w14:textId="77777777" w:rsidR="003F71FE" w:rsidRDefault="003F71FE" w:rsidP="003F71FE">
      <w:pPr>
        <w:pStyle w:val="Geenafstand"/>
      </w:pPr>
    </w:p>
    <w:p w14:paraId="38E27E45" w14:textId="77777777" w:rsidR="003F71FE" w:rsidRDefault="003F71FE" w:rsidP="003F71FE">
      <w:pPr>
        <w:pStyle w:val="Geenafstand"/>
      </w:pPr>
      <w:r>
        <w:t>De docent observeert hoe het gaat (hopelijk probeert men (als valkuil elkaar te overtuigen en waarschijnlijk gebeurt dat ook bij de vrije opdracht)</w:t>
      </w:r>
    </w:p>
    <w:p w14:paraId="6412FA46" w14:textId="77777777" w:rsidR="003F71FE" w:rsidRDefault="003F71FE" w:rsidP="003F71FE">
      <w:pPr>
        <w:pStyle w:val="Geenafstand"/>
      </w:pPr>
      <w:r>
        <w:t xml:space="preserve">Vervolgens grijpt de docent in en brengt bij de opdracht de drie stappen methode van </w:t>
      </w:r>
      <w:proofErr w:type="spellStart"/>
      <w:r>
        <w:t>Pinto</w:t>
      </w:r>
      <w:proofErr w:type="spellEnd"/>
      <w:r>
        <w:t xml:space="preserve"> naar voren met gebruik van (bijvoorbeeld) de normen en waarden kaartjes</w:t>
      </w:r>
    </w:p>
    <w:p w14:paraId="47184E22" w14:textId="77777777" w:rsidR="003F71FE" w:rsidRDefault="003F71FE" w:rsidP="003F71FE">
      <w:pPr>
        <w:pStyle w:val="Geenafstand"/>
      </w:pPr>
    </w:p>
    <w:p w14:paraId="0A7A4E1D" w14:textId="77777777" w:rsidR="003F71FE" w:rsidRDefault="003F71FE" w:rsidP="003F71FE">
      <w:pPr>
        <w:pStyle w:val="Geenafstand"/>
      </w:pPr>
      <w:r>
        <w:t>Bespreek met elkaar de achterliggende overtuigingen en normen die meespelen in je keuze en bevraag de ander naar zijn normen en waarden en onderzoek met elkaar of je tot elkaar kan komen zonder jezelf aan de kant te schuiven maar wel de ander te respecteren.</w:t>
      </w:r>
    </w:p>
    <w:p w14:paraId="11136742" w14:textId="77777777" w:rsidR="003F71FE" w:rsidRDefault="003F71FE" w:rsidP="003F71FE">
      <w:pPr>
        <w:pStyle w:val="Geenafstand"/>
      </w:pPr>
    </w:p>
    <w:p w14:paraId="306D15B6" w14:textId="77777777" w:rsidR="003F71FE" w:rsidRPr="00F4435B" w:rsidRDefault="003F71FE" w:rsidP="003F71FE">
      <w:pPr>
        <w:pStyle w:val="Geenafstand"/>
        <w:rPr>
          <w:b/>
          <w:u w:val="single"/>
        </w:rPr>
      </w:pPr>
      <w:r w:rsidRPr="00F4435B">
        <w:rPr>
          <w:b/>
          <w:u w:val="single"/>
        </w:rPr>
        <w:t>Nabespreking</w:t>
      </w:r>
      <w:r>
        <w:rPr>
          <w:b/>
          <w:u w:val="single"/>
        </w:rPr>
        <w:t>:</w:t>
      </w:r>
    </w:p>
    <w:p w14:paraId="63E6AC93" w14:textId="77777777" w:rsidR="003F71FE" w:rsidRDefault="003F71FE" w:rsidP="003F71FE">
      <w:pPr>
        <w:pStyle w:val="Geenafstand"/>
      </w:pPr>
      <w:r>
        <w:t>Waar ben je achter gekomen. Wat heeft het je opgeleverd</w:t>
      </w:r>
    </w:p>
    <w:p w14:paraId="23776BDB" w14:textId="77777777" w:rsidR="003F71FE" w:rsidRDefault="003F71FE" w:rsidP="003F71FE">
      <w:pPr>
        <w:pStyle w:val="Geenafstand"/>
      </w:pPr>
      <w:r>
        <w:t>Hoe kun je hier gebruik van maken op je stageplek.</w:t>
      </w:r>
    </w:p>
    <w:p w14:paraId="6144FBE0" w14:textId="77777777" w:rsidR="006339BC" w:rsidRDefault="00342F46" w:rsidP="00061645">
      <w:r w:rsidRPr="00342F46">
        <w:rPr>
          <w:b/>
          <w:bCs/>
          <w:u w:val="single"/>
        </w:rPr>
        <w:br/>
        <w:t xml:space="preserve">Oefenen van gespreksvaardigheden: </w:t>
      </w:r>
      <w:proofErr w:type="spellStart"/>
      <w:r w:rsidRPr="00342F46">
        <w:rPr>
          <w:b/>
          <w:bCs/>
          <w:u w:val="single"/>
        </w:rPr>
        <w:t>Ecogram</w:t>
      </w:r>
      <w:proofErr w:type="spellEnd"/>
      <w:r w:rsidR="007A2324">
        <w:rPr>
          <w:b/>
          <w:bCs/>
          <w:u w:val="single"/>
        </w:rPr>
        <w:br/>
      </w:r>
      <w:r w:rsidR="006339BC">
        <w:t xml:space="preserve">Voorafgaand aan de bijeenkomst hebben de studenten een </w:t>
      </w:r>
      <w:proofErr w:type="spellStart"/>
      <w:r w:rsidR="006339BC">
        <w:t>Ecogram</w:t>
      </w:r>
      <w:proofErr w:type="spellEnd"/>
      <w:r w:rsidR="006339BC">
        <w:t xml:space="preserve"> voor zichzelf gemaakt. Nu gaan zij hierover met elkaar in gesprek. </w:t>
      </w:r>
    </w:p>
    <w:p w14:paraId="1F798283" w14:textId="2CEF75FA" w:rsidR="00DC4909" w:rsidRPr="00DC4909" w:rsidRDefault="0081400A" w:rsidP="00DC4909">
      <w:r>
        <w:t xml:space="preserve">Verdeel de groep in drietallen (of houdt dezelfde groepjes aan als hiervoor) </w:t>
      </w:r>
      <w:r w:rsidR="003367C0">
        <w:br/>
        <w:t xml:space="preserve">1 persoon bespreekt zijn </w:t>
      </w:r>
      <w:proofErr w:type="spellStart"/>
      <w:r w:rsidR="003367C0">
        <w:t>ecogram</w:t>
      </w:r>
      <w:proofErr w:type="spellEnd"/>
      <w:r w:rsidR="003367C0">
        <w:t>, de tweede persoon bevraagd en de derde persoon observeert. 15 minuten per persoon om te bespreken, 5 minuten feedback. Rouleer de rollen.</w:t>
      </w:r>
    </w:p>
    <w:p w14:paraId="7E16847E" w14:textId="0D4F66D6" w:rsidR="00DC4909" w:rsidRPr="00DC4909" w:rsidRDefault="00DC4909" w:rsidP="00A37BC9">
      <w:r w:rsidRPr="00DC4909">
        <w:lastRenderedPageBreak/>
        <w:t>Aandachtspunten:</w:t>
      </w:r>
      <w:r w:rsidR="008E554C">
        <w:t xml:space="preserve"> </w:t>
      </w:r>
      <w:r w:rsidRPr="00DC4909">
        <w:t xml:space="preserve">Welke </w:t>
      </w:r>
      <w:r w:rsidR="00A37BC9">
        <w:t>veranderwensen</w:t>
      </w:r>
      <w:r w:rsidRPr="00DC4909">
        <w:t xml:space="preserve"> komen er uit de analyse? Welke ondersteuningsbehoeften, -mogelijkheden komen in beeld?</w:t>
      </w:r>
      <w:r w:rsidR="00A37BC9">
        <w:t xml:space="preserve"> </w:t>
      </w:r>
      <w:r w:rsidRPr="00DC4909">
        <w:t xml:space="preserve">Wat wil de persoon aan zijn netwerk veranderen? Hoe kan de persoon zijn netwerk versterken? </w:t>
      </w:r>
    </w:p>
    <w:p w14:paraId="1C2E87D0" w14:textId="10D25221" w:rsidR="00142549" w:rsidRPr="00142549" w:rsidRDefault="00342F46" w:rsidP="00061645">
      <w:r w:rsidRPr="00142549">
        <w:rPr>
          <w:b/>
          <w:bCs/>
          <w:u w:val="single"/>
        </w:rPr>
        <w:br/>
        <w:t>Check Out</w:t>
      </w:r>
      <w:r w:rsidRPr="00142549">
        <w:rPr>
          <w:b/>
          <w:bCs/>
          <w:u w:val="single"/>
        </w:rPr>
        <w:br/>
      </w:r>
      <w:r w:rsidR="00142549" w:rsidRPr="00142549">
        <w:t>Waar ga jij van</w:t>
      </w:r>
      <w:r w:rsidR="00142549">
        <w:t xml:space="preserve">af vandaag meer focus op leggen in gespreksvoering? </w:t>
      </w:r>
    </w:p>
    <w:p w14:paraId="71A5CD98" w14:textId="38A84EF0" w:rsidR="00161B94" w:rsidRPr="00142549" w:rsidRDefault="00161B94" w:rsidP="00773BEF">
      <w:pPr>
        <w:rPr>
          <w:b/>
          <w:bCs/>
          <w:u w:val="single"/>
        </w:rPr>
      </w:pPr>
    </w:p>
    <w:p w14:paraId="67838609" w14:textId="71C25752" w:rsidR="00E64205" w:rsidRPr="00142549" w:rsidRDefault="00E64205" w:rsidP="00E64205"/>
    <w:p w14:paraId="76E78C4F" w14:textId="752C5E22" w:rsidR="008E7559" w:rsidRPr="00142549" w:rsidRDefault="008E7559" w:rsidP="008E7559"/>
    <w:p w14:paraId="0E70FFB7" w14:textId="7F179511" w:rsidR="00E9613F" w:rsidRPr="00142549" w:rsidRDefault="00E9613F" w:rsidP="00061645"/>
    <w:p w14:paraId="3DD65433" w14:textId="77777777" w:rsidR="005421EA" w:rsidRDefault="005421EA" w:rsidP="00061645"/>
    <w:p w14:paraId="102CA093" w14:textId="77777777" w:rsidR="000A5877" w:rsidRDefault="000A5877" w:rsidP="00061645"/>
    <w:p w14:paraId="274650BC" w14:textId="77777777" w:rsidR="000A5877" w:rsidRDefault="000A5877" w:rsidP="00061645"/>
    <w:p w14:paraId="7C7BACE7" w14:textId="77777777" w:rsidR="000A5877" w:rsidRDefault="000A5877" w:rsidP="00061645"/>
    <w:p w14:paraId="6DDC1281" w14:textId="77777777" w:rsidR="000A5877" w:rsidRDefault="000A5877" w:rsidP="00061645"/>
    <w:p w14:paraId="6880E360" w14:textId="77777777" w:rsidR="000A5877" w:rsidRDefault="000A5877" w:rsidP="00061645"/>
    <w:p w14:paraId="149838CC" w14:textId="77777777" w:rsidR="000A5877" w:rsidRDefault="000A5877" w:rsidP="00061645"/>
    <w:p w14:paraId="3BC72BB9" w14:textId="77777777" w:rsidR="000A5877" w:rsidRDefault="000A5877" w:rsidP="00061645"/>
    <w:p w14:paraId="0E955E56" w14:textId="77777777" w:rsidR="000A5877" w:rsidRDefault="000A5877" w:rsidP="00061645"/>
    <w:p w14:paraId="1B00150B" w14:textId="77777777" w:rsidR="000A5877" w:rsidRDefault="000A5877" w:rsidP="00061645"/>
    <w:p w14:paraId="0269B41A" w14:textId="77777777" w:rsidR="000A5877" w:rsidRDefault="000A5877" w:rsidP="00061645"/>
    <w:p w14:paraId="20C98580" w14:textId="77777777" w:rsidR="000A5877" w:rsidRDefault="000A5877" w:rsidP="00061645"/>
    <w:p w14:paraId="716694B0" w14:textId="77777777" w:rsidR="000A5877" w:rsidRDefault="000A5877" w:rsidP="00061645"/>
    <w:p w14:paraId="006016FC" w14:textId="77777777" w:rsidR="000A5877" w:rsidRDefault="000A5877" w:rsidP="00061645"/>
    <w:p w14:paraId="21460723" w14:textId="77777777" w:rsidR="000A5877" w:rsidRDefault="000A5877" w:rsidP="00061645"/>
    <w:p w14:paraId="2A628930" w14:textId="77777777" w:rsidR="000A5877" w:rsidRDefault="000A5877" w:rsidP="00061645"/>
    <w:p w14:paraId="277E713C" w14:textId="77777777" w:rsidR="000A5877" w:rsidRDefault="000A5877" w:rsidP="00061645"/>
    <w:p w14:paraId="59564289" w14:textId="77777777" w:rsidR="000A5877" w:rsidRDefault="000A5877" w:rsidP="00061645"/>
    <w:p w14:paraId="7C0A223F" w14:textId="77777777" w:rsidR="000A5877" w:rsidRDefault="000A5877" w:rsidP="00061645"/>
    <w:p w14:paraId="028DB462" w14:textId="77777777" w:rsidR="000A5877" w:rsidRDefault="000A5877" w:rsidP="00061645"/>
    <w:p w14:paraId="6DC753DD" w14:textId="77777777" w:rsidR="000A5877" w:rsidRPr="00142549" w:rsidRDefault="000A5877" w:rsidP="00061645"/>
    <w:p w14:paraId="6D104EBF" w14:textId="77777777" w:rsidR="005D2F8F" w:rsidRPr="00142549" w:rsidRDefault="005D2F8F" w:rsidP="00765B26">
      <w:pPr>
        <w:rPr>
          <w:b/>
          <w:bCs/>
          <w:sz w:val="28"/>
          <w:szCs w:val="28"/>
        </w:rPr>
      </w:pPr>
    </w:p>
    <w:p w14:paraId="7314DEC2" w14:textId="68EF1407" w:rsidR="00C51539" w:rsidRPr="0067717C" w:rsidRDefault="00C51539" w:rsidP="0067717C">
      <w:pPr>
        <w:pStyle w:val="Kop1"/>
        <w:rPr>
          <w:rFonts w:ascii="Open Sans" w:hAnsi="Open Sans" w:cs="Open Sans"/>
          <w:b/>
          <w:bCs/>
          <w:color w:val="4C5AA3"/>
          <w:sz w:val="28"/>
          <w:szCs w:val="28"/>
        </w:rPr>
      </w:pPr>
      <w:bookmarkStart w:id="3" w:name="_Toc150206018"/>
      <w:r w:rsidRPr="0067717C">
        <w:rPr>
          <w:rFonts w:ascii="Open Sans" w:hAnsi="Open Sans" w:cs="Open Sans"/>
          <w:b/>
          <w:bCs/>
          <w:color w:val="4C5AA3"/>
          <w:sz w:val="28"/>
          <w:szCs w:val="28"/>
        </w:rPr>
        <w:lastRenderedPageBreak/>
        <w:t>Week 4: Perspectiefwisseling</w:t>
      </w:r>
      <w:bookmarkEnd w:id="3"/>
    </w:p>
    <w:p w14:paraId="01CFB9BB" w14:textId="485432DA" w:rsidR="006E560E" w:rsidRPr="006E560E" w:rsidRDefault="006E560E" w:rsidP="00765B26">
      <w:r>
        <w:rPr>
          <w:b/>
          <w:bCs/>
          <w:u w:val="single"/>
        </w:rPr>
        <w:t>Doelen</w:t>
      </w:r>
      <w:r>
        <w:rPr>
          <w:b/>
          <w:bCs/>
          <w:u w:val="single"/>
        </w:rPr>
        <w:br/>
      </w:r>
      <w:r>
        <w:t xml:space="preserve">&gt; </w:t>
      </w:r>
      <w:r w:rsidR="00F042C7">
        <w:t>De s</w:t>
      </w:r>
      <w:r w:rsidR="008A1BDF">
        <w:t>tudent</w:t>
      </w:r>
      <w:r w:rsidR="00F042C7">
        <w:t xml:space="preserve"> is</w:t>
      </w:r>
      <w:r w:rsidR="008A1BDF">
        <w:t xml:space="preserve"> in staat om vanuit verschillende perspectieven naar een vraagstelling, probleem of situatie te kijken</w:t>
      </w:r>
      <w:r w:rsidR="008A1BDF">
        <w:br/>
        <w:t xml:space="preserve">&gt; </w:t>
      </w:r>
      <w:r w:rsidR="00F042C7">
        <w:t>De s</w:t>
      </w:r>
      <w:r w:rsidR="008A1BDF">
        <w:t>tudent</w:t>
      </w:r>
      <w:r w:rsidR="00F042C7">
        <w:t xml:space="preserve"> kent</w:t>
      </w:r>
      <w:r w:rsidR="005715E1">
        <w:t xml:space="preserve"> de 6 verschillende manieren van denken</w:t>
      </w:r>
      <w:r w:rsidR="000E6565">
        <w:t xml:space="preserve"> van de theorie van </w:t>
      </w:r>
      <w:proofErr w:type="spellStart"/>
      <w:r w:rsidR="000E6565">
        <w:t>Bono</w:t>
      </w:r>
      <w:proofErr w:type="spellEnd"/>
      <w:r w:rsidR="00F30CF6">
        <w:br/>
        <w:t xml:space="preserve">&gt; De student herkent </w:t>
      </w:r>
      <w:r w:rsidR="00CB3BCC">
        <w:t xml:space="preserve">zijn voorkeursstijl en </w:t>
      </w:r>
      <w:r w:rsidR="00F30CF6">
        <w:t>de stijl die hij/zij/hen het minst inzet</w:t>
      </w:r>
      <w:r w:rsidR="003E59F5">
        <w:t xml:space="preserve"> en weet deze te benutten</w:t>
      </w:r>
    </w:p>
    <w:p w14:paraId="5D5CF631" w14:textId="1ACBE483" w:rsidR="001A7125" w:rsidRPr="001A7125" w:rsidRDefault="006E560E" w:rsidP="00765B26">
      <w:r>
        <w:rPr>
          <w:b/>
          <w:bCs/>
          <w:u w:val="single"/>
        </w:rPr>
        <w:t>Competenties</w:t>
      </w:r>
      <w:r w:rsidR="001A7125">
        <w:rPr>
          <w:b/>
          <w:bCs/>
          <w:u w:val="single"/>
        </w:rPr>
        <w:br/>
      </w:r>
      <w:r w:rsidR="001A7125">
        <w:t>1. Dialogisch handelen</w:t>
      </w:r>
      <w:r w:rsidR="001A7125">
        <w:br/>
        <w:t>5. Professioneel onderzoeken</w:t>
      </w:r>
      <w:r w:rsidR="002A0239">
        <w:t xml:space="preserve"> en ontwikkelen</w:t>
      </w:r>
    </w:p>
    <w:p w14:paraId="32C89F96" w14:textId="79F053B4" w:rsidR="00990800" w:rsidRDefault="006E560E" w:rsidP="00765B26">
      <w:r>
        <w:rPr>
          <w:b/>
          <w:bCs/>
          <w:u w:val="single"/>
        </w:rPr>
        <w:t>Inhoud</w:t>
      </w:r>
      <w:r w:rsidR="00DF0981">
        <w:rPr>
          <w:b/>
          <w:bCs/>
          <w:u w:val="single"/>
        </w:rPr>
        <w:br/>
      </w:r>
      <w:r w:rsidR="00DF0981">
        <w:t>Check In</w:t>
      </w:r>
      <w:r w:rsidR="00DF0981">
        <w:br/>
      </w:r>
      <w:r w:rsidR="00990800">
        <w:t>Observatieopdracht Op Bezoek</w:t>
      </w:r>
      <w:r w:rsidR="00990800">
        <w:br/>
        <w:t>6 Denkhoeden</w:t>
      </w:r>
      <w:r w:rsidR="00990800">
        <w:br/>
        <w:t>Casusbespreking</w:t>
      </w:r>
      <w:r w:rsidR="00990800">
        <w:br/>
        <w:t>Check out</w:t>
      </w:r>
    </w:p>
    <w:p w14:paraId="13C82BAF" w14:textId="410B85E1" w:rsidR="00990800" w:rsidRDefault="007346DF" w:rsidP="00765B26">
      <w:r w:rsidRPr="007346DF">
        <w:rPr>
          <w:b/>
          <w:bCs/>
          <w:u w:val="single"/>
        </w:rPr>
        <w:t>Check In</w:t>
      </w:r>
      <w:r w:rsidRPr="007346DF">
        <w:rPr>
          <w:b/>
          <w:bCs/>
          <w:u w:val="single"/>
        </w:rPr>
        <w:br/>
      </w:r>
      <w:r w:rsidRPr="007346DF">
        <w:t>Check in wordt verzorgd door</w:t>
      </w:r>
      <w:r>
        <w:t xml:space="preserve"> de student die dat voor deze bijeenkomst zou voorbereiden.</w:t>
      </w:r>
    </w:p>
    <w:p w14:paraId="721BCFB1" w14:textId="18DDBD7B" w:rsidR="007346DF" w:rsidRDefault="002F37A4" w:rsidP="00765B26">
      <w:r>
        <w:rPr>
          <w:b/>
          <w:bCs/>
          <w:u w:val="single"/>
        </w:rPr>
        <w:t>Observatieopdracht Op Bezoek</w:t>
      </w:r>
      <w:r>
        <w:rPr>
          <w:b/>
          <w:bCs/>
          <w:u w:val="single"/>
        </w:rPr>
        <w:br/>
      </w:r>
      <w:r w:rsidR="00BB52AC">
        <w:t xml:space="preserve">Studenten hebben ter voorbereiding op deze bijeenkomst op hun groep geobserveerd alsof zij niet aan het werk waren, maar gewoon ‘aanwezig’. </w:t>
      </w:r>
      <w:r w:rsidR="00D15D85">
        <w:t xml:space="preserve">Wat viel hen op? En welke inzichten nemen ze mee uit deze opdracht? </w:t>
      </w:r>
    </w:p>
    <w:p w14:paraId="4257A7F9" w14:textId="3C144275" w:rsidR="00BB52AC" w:rsidRPr="00BB52AC" w:rsidRDefault="00D15D85" w:rsidP="00BB52AC">
      <w:r>
        <w:t xml:space="preserve">Opdracht in duo’s: </w:t>
      </w:r>
    </w:p>
    <w:p w14:paraId="37D3D4B3" w14:textId="77777777" w:rsidR="00BB52AC" w:rsidRPr="00BB52AC" w:rsidRDefault="00BB52AC" w:rsidP="00BB52AC">
      <w:pPr>
        <w:numPr>
          <w:ilvl w:val="0"/>
          <w:numId w:val="19"/>
        </w:numPr>
      </w:pPr>
      <w:r w:rsidRPr="00BB52AC">
        <w:t>Wat heb je gezien?</w:t>
      </w:r>
    </w:p>
    <w:p w14:paraId="54939751" w14:textId="77777777" w:rsidR="00BB52AC" w:rsidRPr="00BB52AC" w:rsidRDefault="00BB52AC" w:rsidP="00BB52AC">
      <w:pPr>
        <w:numPr>
          <w:ilvl w:val="0"/>
          <w:numId w:val="19"/>
        </w:numPr>
      </w:pPr>
      <w:r w:rsidRPr="00BB52AC">
        <w:t xml:space="preserve">Wat was er anders nu je met deze bril keek? </w:t>
      </w:r>
    </w:p>
    <w:p w14:paraId="3D20D26C" w14:textId="77777777" w:rsidR="00BB52AC" w:rsidRPr="00BB52AC" w:rsidRDefault="00BB52AC" w:rsidP="00BB52AC">
      <w:pPr>
        <w:numPr>
          <w:ilvl w:val="0"/>
          <w:numId w:val="19"/>
        </w:numPr>
      </w:pPr>
      <w:r w:rsidRPr="00BB52AC">
        <w:t>Wat levert je dat op aan inzichten?</w:t>
      </w:r>
    </w:p>
    <w:p w14:paraId="3AE82182" w14:textId="70466807" w:rsidR="00BB52AC" w:rsidRDefault="00BB52AC" w:rsidP="00BB52AC">
      <w:r w:rsidRPr="00BB52AC">
        <w:t>Terugkoppeling in de groep</w:t>
      </w:r>
    </w:p>
    <w:p w14:paraId="5811D977" w14:textId="2F95951E" w:rsidR="00D15D85" w:rsidRDefault="00D15D85" w:rsidP="00BB52AC">
      <w:r>
        <w:rPr>
          <w:b/>
          <w:bCs/>
          <w:u w:val="single"/>
        </w:rPr>
        <w:t>6 Denkhoeden</w:t>
      </w:r>
      <w:r w:rsidR="009C6F68">
        <w:rPr>
          <w:b/>
          <w:bCs/>
          <w:u w:val="single"/>
        </w:rPr>
        <w:br/>
      </w:r>
      <w:r w:rsidR="009C6F68">
        <w:t xml:space="preserve">Uitleg over de intervisie methode De 6 denkhoeden van </w:t>
      </w:r>
      <w:proofErr w:type="spellStart"/>
      <w:r w:rsidR="009C6F68">
        <w:t>Bono</w:t>
      </w:r>
      <w:proofErr w:type="spellEnd"/>
      <w:r w:rsidR="009C6F68">
        <w:br/>
      </w:r>
      <w:hyperlink r:id="rId15" w:history="1">
        <w:r w:rsidR="002E626E" w:rsidRPr="00946BB4">
          <w:rPr>
            <w:rStyle w:val="Hyperlink"/>
          </w:rPr>
          <w:t>https://www.leren.nl/cursus/management/besluiten-nemen/denkhoeden.html</w:t>
        </w:r>
      </w:hyperlink>
      <w:r w:rsidR="002E626E">
        <w:t xml:space="preserve"> </w:t>
      </w:r>
    </w:p>
    <w:p w14:paraId="18866F8D" w14:textId="4B52CEF3" w:rsidR="00851981" w:rsidRDefault="00851981" w:rsidP="00BB52AC">
      <w:r>
        <w:rPr>
          <w:noProof/>
        </w:rPr>
        <w:lastRenderedPageBreak/>
        <w:drawing>
          <wp:inline distT="0" distB="0" distL="0" distR="0" wp14:anchorId="5E15FAB0" wp14:editId="2E87B0FE">
            <wp:extent cx="2819400" cy="3577508"/>
            <wp:effectExtent l="0" t="0" r="0" b="4445"/>
            <wp:docPr id="3" name="Afbeelding 3" descr="de Bono (denkhoeden) – projectmanagement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ono (denkhoeden) – projectmanagements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7489" cy="3600461"/>
                    </a:xfrm>
                    <a:prstGeom prst="rect">
                      <a:avLst/>
                    </a:prstGeom>
                    <a:noFill/>
                    <a:ln>
                      <a:noFill/>
                    </a:ln>
                  </pic:spPr>
                </pic:pic>
              </a:graphicData>
            </a:graphic>
          </wp:inline>
        </w:drawing>
      </w:r>
    </w:p>
    <w:p w14:paraId="0D44E418" w14:textId="62F9DA50" w:rsidR="00084710" w:rsidRDefault="00865471" w:rsidP="00BB52AC">
      <w:r>
        <w:rPr>
          <w:b/>
          <w:bCs/>
          <w:u w:val="single"/>
        </w:rPr>
        <w:t>Casusbespreking</w:t>
      </w:r>
      <w:r>
        <w:rPr>
          <w:b/>
          <w:bCs/>
          <w:u w:val="single"/>
        </w:rPr>
        <w:br/>
      </w:r>
      <w:r>
        <w:t xml:space="preserve">Optie 1: </w:t>
      </w:r>
      <w:r w:rsidR="002E0B02">
        <w:t xml:space="preserve">Een student brengt een casus in. De </w:t>
      </w:r>
      <w:r>
        <w:t xml:space="preserve">groep in </w:t>
      </w:r>
      <w:r w:rsidR="00022147">
        <w:t>tweeën</w:t>
      </w:r>
      <w:r>
        <w:t xml:space="preserve"> delen</w:t>
      </w:r>
      <w:r w:rsidR="00795231">
        <w:t xml:space="preserve">. Elke groep kiest een kleur en gaat alleen vanuit die denkhoed de casus bespreken. </w:t>
      </w:r>
      <w:r w:rsidR="002E0B02">
        <w:br/>
        <w:t xml:space="preserve">Optie 2: Een student brengt een casus in. Iedereen in de groep kiest de denkhoed die het tegenovergestelde is van de denkhoed </w:t>
      </w:r>
      <w:r w:rsidR="00592F2F">
        <w:t xml:space="preserve">die </w:t>
      </w:r>
      <w:r w:rsidR="00306843">
        <w:t>zijn/haar/hen</w:t>
      </w:r>
      <w:r w:rsidR="00592F2F">
        <w:t xml:space="preserve"> voorkeursstijl weergeeft. </w:t>
      </w:r>
      <w:r w:rsidR="00306843">
        <w:t xml:space="preserve">Vanuit alleen die denkhoed ga je </w:t>
      </w:r>
      <w:r w:rsidR="00075CBF">
        <w:t>bijdragen aan de casusbespreking.</w:t>
      </w:r>
    </w:p>
    <w:tbl>
      <w:tblPr>
        <w:tblStyle w:val="Tabelraster"/>
        <w:tblW w:w="0" w:type="auto"/>
        <w:tblLook w:val="04A0" w:firstRow="1" w:lastRow="0" w:firstColumn="1" w:lastColumn="0" w:noHBand="0" w:noVBand="1"/>
      </w:tblPr>
      <w:tblGrid>
        <w:gridCol w:w="3539"/>
      </w:tblGrid>
      <w:tr w:rsidR="00067D8B" w14:paraId="68C892B4" w14:textId="77777777" w:rsidTr="00067D8B">
        <w:tc>
          <w:tcPr>
            <w:tcW w:w="3539" w:type="dxa"/>
          </w:tcPr>
          <w:p w14:paraId="2ACF2B9B" w14:textId="73BA8042" w:rsidR="00067D8B" w:rsidRDefault="00067D8B" w:rsidP="00BB52AC">
            <w:r>
              <w:t xml:space="preserve">Geel (Positief) </w:t>
            </w:r>
            <w:r>
              <w:sym w:font="Wingdings" w:char="F0DF"/>
            </w:r>
            <w:r>
              <w:sym w:font="Wingdings" w:char="F0E0"/>
            </w:r>
            <w:r>
              <w:t xml:space="preserve"> Zwart (Negatief)</w:t>
            </w:r>
            <w:r>
              <w:br/>
              <w:t xml:space="preserve">Wit (Objectief) </w:t>
            </w:r>
            <w:r>
              <w:sym w:font="Wingdings" w:char="F0DF"/>
            </w:r>
            <w:r>
              <w:sym w:font="Wingdings" w:char="F0E0"/>
            </w:r>
            <w:r>
              <w:t xml:space="preserve"> Rood (Emotie)</w:t>
            </w:r>
            <w:r>
              <w:br/>
              <w:t xml:space="preserve">Blauw (Regie) </w:t>
            </w:r>
            <w:r>
              <w:sym w:font="Wingdings" w:char="F0DF"/>
            </w:r>
            <w:r>
              <w:sym w:font="Wingdings" w:char="F0E0"/>
            </w:r>
            <w:r>
              <w:t xml:space="preserve"> Groen (Creatief)</w:t>
            </w:r>
          </w:p>
        </w:tc>
      </w:tr>
    </w:tbl>
    <w:p w14:paraId="1E047275" w14:textId="0886863A" w:rsidR="002E0B02" w:rsidRPr="00865471" w:rsidRDefault="00067D8B" w:rsidP="00BB52AC">
      <w:r>
        <w:br/>
      </w:r>
      <w:r w:rsidR="002E0B02">
        <w:t xml:space="preserve">Hoe was het om alleen vanuit deze hoed te mogen bijdragen? </w:t>
      </w:r>
      <w:r w:rsidR="00334EF8">
        <w:t xml:space="preserve">Wat heb je ervaren om alleen vanuit deze kleur te denken? </w:t>
      </w:r>
      <w:r w:rsidR="002E0B02">
        <w:t>Wat werkte belemmerend of bevorderend? Wat levert dit jou persoonlijk op</w:t>
      </w:r>
      <w:r>
        <w:t xml:space="preserve"> en wat kost het je?</w:t>
      </w:r>
    </w:p>
    <w:p w14:paraId="5949DE31" w14:textId="50400C84" w:rsidR="00DD21C0" w:rsidRPr="00084710" w:rsidRDefault="00084710" w:rsidP="00BB52AC">
      <w:r w:rsidRPr="00084710">
        <w:rPr>
          <w:b/>
          <w:bCs/>
          <w:u w:val="single"/>
        </w:rPr>
        <w:t>Check Out</w:t>
      </w:r>
      <w:r w:rsidRPr="00084710">
        <w:rPr>
          <w:b/>
          <w:bCs/>
          <w:u w:val="single"/>
        </w:rPr>
        <w:br/>
      </w:r>
      <w:r w:rsidRPr="00084710">
        <w:t>Wat neem je me</w:t>
      </w:r>
      <w:r>
        <w:t>e van vandaag naar stage?</w:t>
      </w:r>
    </w:p>
    <w:p w14:paraId="35806294" w14:textId="5B001D78" w:rsidR="005D2F8F" w:rsidRPr="00084710" w:rsidRDefault="005D2F8F" w:rsidP="00765B26">
      <w:pPr>
        <w:rPr>
          <w:b/>
          <w:bCs/>
          <w:sz w:val="28"/>
          <w:szCs w:val="28"/>
        </w:rPr>
      </w:pPr>
    </w:p>
    <w:p w14:paraId="2E7769C0" w14:textId="6BC9D8BF" w:rsidR="005D2F8F" w:rsidRDefault="005D2F8F" w:rsidP="00765B26">
      <w:pPr>
        <w:rPr>
          <w:b/>
          <w:bCs/>
          <w:sz w:val="28"/>
          <w:szCs w:val="28"/>
        </w:rPr>
      </w:pPr>
    </w:p>
    <w:p w14:paraId="398D0E39" w14:textId="73677DD7" w:rsidR="00075CBF" w:rsidRDefault="00075CBF" w:rsidP="00765B26">
      <w:pPr>
        <w:rPr>
          <w:b/>
          <w:bCs/>
          <w:sz w:val="28"/>
          <w:szCs w:val="28"/>
        </w:rPr>
      </w:pPr>
    </w:p>
    <w:p w14:paraId="645398D7" w14:textId="761B5422" w:rsidR="00075CBF" w:rsidRDefault="00075CBF" w:rsidP="00765B26">
      <w:pPr>
        <w:rPr>
          <w:b/>
          <w:bCs/>
          <w:sz w:val="28"/>
          <w:szCs w:val="28"/>
        </w:rPr>
      </w:pPr>
    </w:p>
    <w:p w14:paraId="11778900" w14:textId="31CF872A" w:rsidR="00075CBF" w:rsidRDefault="00075CBF" w:rsidP="00765B26">
      <w:pPr>
        <w:rPr>
          <w:b/>
          <w:bCs/>
          <w:sz w:val="28"/>
          <w:szCs w:val="28"/>
        </w:rPr>
      </w:pPr>
    </w:p>
    <w:p w14:paraId="23D71BD4" w14:textId="0B3E7FB7" w:rsidR="00075CBF" w:rsidRDefault="00075CBF" w:rsidP="00765B26">
      <w:pPr>
        <w:rPr>
          <w:b/>
          <w:bCs/>
          <w:sz w:val="28"/>
          <w:szCs w:val="28"/>
        </w:rPr>
      </w:pPr>
    </w:p>
    <w:p w14:paraId="08B0E1B2" w14:textId="6B0DCA55" w:rsidR="00C51539" w:rsidRPr="0067717C" w:rsidRDefault="00C51539" w:rsidP="0067717C">
      <w:pPr>
        <w:pStyle w:val="Kop1"/>
        <w:rPr>
          <w:rFonts w:ascii="Open Sans" w:hAnsi="Open Sans" w:cs="Open Sans"/>
          <w:b/>
          <w:bCs/>
          <w:color w:val="4C5AA3"/>
          <w:sz w:val="28"/>
          <w:szCs w:val="28"/>
        </w:rPr>
      </w:pPr>
      <w:bookmarkStart w:id="4" w:name="_Toc150206019"/>
      <w:r w:rsidRPr="0067717C">
        <w:rPr>
          <w:rFonts w:ascii="Open Sans" w:hAnsi="Open Sans" w:cs="Open Sans"/>
          <w:b/>
          <w:bCs/>
          <w:color w:val="4C5AA3"/>
          <w:sz w:val="28"/>
          <w:szCs w:val="28"/>
        </w:rPr>
        <w:lastRenderedPageBreak/>
        <w:t>Week 5: Vrije invulling</w:t>
      </w:r>
      <w:bookmarkEnd w:id="4"/>
    </w:p>
    <w:p w14:paraId="3306C523" w14:textId="010DD585" w:rsidR="00E20BE8" w:rsidRPr="000E6565" w:rsidRDefault="000E6565" w:rsidP="00E20BE8">
      <w:r w:rsidRPr="000E6565">
        <w:rPr>
          <w:b/>
          <w:bCs/>
          <w:u w:val="single"/>
        </w:rPr>
        <w:t>Doelen</w:t>
      </w:r>
      <w:r>
        <w:rPr>
          <w:b/>
          <w:bCs/>
          <w:u w:val="single"/>
        </w:rPr>
        <w:br/>
      </w:r>
      <w:r>
        <w:t xml:space="preserve">&gt; De student </w:t>
      </w:r>
      <w:r w:rsidR="00E80D9F">
        <w:t xml:space="preserve">maakt een keuze voor een onderwerp dat relevant is voor zijn/haar/hen beroepspraktijk en </w:t>
      </w:r>
      <w:r w:rsidR="00E20BE8">
        <w:t>verzamelt informatie over dit onderwerp</w:t>
      </w:r>
      <w:r w:rsidR="00E20BE8">
        <w:br/>
        <w:t xml:space="preserve">&gt;De student </w:t>
      </w:r>
      <w:r w:rsidR="004A77A8">
        <w:t xml:space="preserve">beschrijft hoe hij/zij/hen wil bijdragen aan de beroepspraktijk t.a.v. dit onderwerp en </w:t>
      </w:r>
      <w:r w:rsidR="00E20BE8">
        <w:t xml:space="preserve">maakt </w:t>
      </w:r>
      <w:r w:rsidR="004A77A8">
        <w:t xml:space="preserve">hier </w:t>
      </w:r>
      <w:r w:rsidR="00E20BE8">
        <w:t xml:space="preserve">een plan van aanpak </w:t>
      </w:r>
      <w:r w:rsidR="004A77A8">
        <w:t>op</w:t>
      </w:r>
      <w:r w:rsidR="00D94ADB">
        <w:br/>
        <w:t>&gt; De student present</w:t>
      </w:r>
      <w:r w:rsidR="003238DE">
        <w:t>eert het plan van aanpak in de vorm van een pitch</w:t>
      </w:r>
    </w:p>
    <w:p w14:paraId="3FE0965C" w14:textId="27E1CF54" w:rsidR="000E6565" w:rsidRPr="003238DE" w:rsidRDefault="000E6565" w:rsidP="008B1EFA">
      <w:r w:rsidRPr="000E6565">
        <w:rPr>
          <w:b/>
          <w:bCs/>
          <w:u w:val="single"/>
        </w:rPr>
        <w:t>Competenties</w:t>
      </w:r>
      <w:r w:rsidR="003238DE">
        <w:rPr>
          <w:b/>
          <w:bCs/>
          <w:u w:val="single"/>
        </w:rPr>
        <w:br/>
      </w:r>
      <w:r w:rsidR="00654346">
        <w:t>2. Methodisch</w:t>
      </w:r>
      <w:r w:rsidR="00E00B14">
        <w:t xml:space="preserve"> </w:t>
      </w:r>
      <w:r w:rsidR="00654346">
        <w:t>handelen</w:t>
      </w:r>
      <w:r w:rsidR="001D0442">
        <w:br/>
        <w:t>3. Regisseren en organisatorisch handelen</w:t>
      </w:r>
      <w:r w:rsidR="001D0442">
        <w:br/>
      </w:r>
      <w:r w:rsidR="00A178F8">
        <w:t>6. Sociaal werk onderzoeken en ontwikkelen</w:t>
      </w:r>
    </w:p>
    <w:p w14:paraId="336D8922" w14:textId="5B6EBE3A" w:rsidR="000E6565" w:rsidRDefault="000E6565" w:rsidP="008B1EFA">
      <w:r w:rsidRPr="000E6565">
        <w:rPr>
          <w:b/>
          <w:bCs/>
          <w:u w:val="single"/>
        </w:rPr>
        <w:t>Inhoud</w:t>
      </w:r>
      <w:r w:rsidR="0087038B">
        <w:rPr>
          <w:b/>
          <w:bCs/>
          <w:u w:val="single"/>
        </w:rPr>
        <w:br/>
      </w:r>
      <w:r w:rsidR="008513F2">
        <w:t>Check In</w:t>
      </w:r>
      <w:r w:rsidR="008513F2">
        <w:br/>
      </w:r>
      <w:proofErr w:type="spellStart"/>
      <w:r w:rsidR="008513F2">
        <w:t>Pitches</w:t>
      </w:r>
      <w:proofErr w:type="spellEnd"/>
      <w:r w:rsidR="008513F2">
        <w:br/>
        <w:t>Koppeling met de Integrale Opdracht BS</w:t>
      </w:r>
      <w:r w:rsidR="008513F2">
        <w:br/>
        <w:t>Check Out</w:t>
      </w:r>
    </w:p>
    <w:p w14:paraId="4284A717" w14:textId="75CCC229" w:rsidR="008513F2" w:rsidRDefault="007128BB" w:rsidP="008B1EFA">
      <w:r>
        <w:rPr>
          <w:b/>
          <w:bCs/>
          <w:u w:val="single"/>
        </w:rPr>
        <w:t>Check In</w:t>
      </w:r>
      <w:r>
        <w:rPr>
          <w:b/>
          <w:bCs/>
          <w:u w:val="single"/>
        </w:rPr>
        <w:br/>
      </w:r>
      <w:r>
        <w:t xml:space="preserve">Een van de studenten uit de groep heeft voor vandaag een check-in-vraag verzorgd. </w:t>
      </w:r>
    </w:p>
    <w:p w14:paraId="4CFF5F05" w14:textId="3865561F" w:rsidR="00326EA7" w:rsidRDefault="00707DD5" w:rsidP="008B1EFA">
      <w:proofErr w:type="spellStart"/>
      <w:r w:rsidRPr="00707DD5">
        <w:rPr>
          <w:b/>
          <w:bCs/>
          <w:u w:val="single"/>
        </w:rPr>
        <w:t>Pitches</w:t>
      </w:r>
      <w:proofErr w:type="spellEnd"/>
      <w:r w:rsidRPr="00707DD5">
        <w:rPr>
          <w:b/>
          <w:bCs/>
          <w:u w:val="single"/>
        </w:rPr>
        <w:br/>
      </w:r>
      <w:r w:rsidRPr="00707DD5">
        <w:t xml:space="preserve">Elke student </w:t>
      </w:r>
      <w:proofErr w:type="spellStart"/>
      <w:r w:rsidRPr="00707DD5">
        <w:t>pitcht</w:t>
      </w:r>
      <w:proofErr w:type="spellEnd"/>
      <w:r w:rsidRPr="00707DD5">
        <w:t xml:space="preserve"> individueel z</w:t>
      </w:r>
      <w:r>
        <w:t>ijn/haar/hen plan van aanpak in max 10 minuten.</w:t>
      </w:r>
      <w:r>
        <w:br/>
      </w:r>
      <w:r w:rsidR="00116D6B">
        <w:t>Na elke pitch eerst een rondje vragen; was alles duidelijk, waar wil je nog meer van weten, ect.?</w:t>
      </w:r>
      <w:r w:rsidR="00F050A5">
        <w:br/>
        <w:t>Daarna feedback: was de pitch overtuigend, was het duidelijk wat de student wilde overbrengen</w:t>
      </w:r>
      <w:r w:rsidR="00326EA7">
        <w:t>, wat vinden de anderen van de plannen, ect.</w:t>
      </w:r>
      <w:r w:rsidR="00326EA7">
        <w:br/>
        <w:t xml:space="preserve">Geef als begeleidend docent eerst de ruimte aan de studenten om feedback voordat je zelf feedback geeft. </w:t>
      </w:r>
    </w:p>
    <w:p w14:paraId="2687095E" w14:textId="77777777" w:rsidR="00A561B4" w:rsidRDefault="00326EA7" w:rsidP="008B1EFA">
      <w:r w:rsidRPr="00C9181A">
        <w:rPr>
          <w:b/>
          <w:bCs/>
          <w:u w:val="single"/>
        </w:rPr>
        <w:t>Koppeling met de Integrale Opdracht BS</w:t>
      </w:r>
      <w:r w:rsidR="00C9181A">
        <w:rPr>
          <w:b/>
          <w:bCs/>
          <w:u w:val="single"/>
        </w:rPr>
        <w:br/>
      </w:r>
      <w:r w:rsidR="00C9181A">
        <w:t xml:space="preserve">Bespreek met de studenten in hoeverre de uitwerking voor vandaag voor het onderdeel Vrije Invulling bruikbaar kan zijn voor de Integrale Eindopdracht BS. </w:t>
      </w:r>
    </w:p>
    <w:p w14:paraId="22A5A367" w14:textId="60B23054" w:rsidR="00326EA7" w:rsidRDefault="00A561B4" w:rsidP="008B1EFA">
      <w:r w:rsidRPr="00F57CC7">
        <w:rPr>
          <w:b/>
          <w:bCs/>
          <w:u w:val="single"/>
        </w:rPr>
        <w:t>Check Out</w:t>
      </w:r>
      <w:r w:rsidR="00326EA7" w:rsidRPr="00F57CC7">
        <w:rPr>
          <w:b/>
          <w:bCs/>
          <w:u w:val="single"/>
        </w:rPr>
        <w:br/>
      </w:r>
      <w:r w:rsidR="00F57CC7" w:rsidRPr="00F57CC7">
        <w:t>Wat heeft deze</w:t>
      </w:r>
      <w:r w:rsidR="00F57CC7">
        <w:t xml:space="preserve"> bijeenkomst jou opgeleverd?</w:t>
      </w:r>
    </w:p>
    <w:p w14:paraId="2EF4E3E1" w14:textId="03D6EEA8" w:rsidR="00C55B50" w:rsidRDefault="00C55B50" w:rsidP="008B1EFA"/>
    <w:p w14:paraId="678E542F" w14:textId="5A406EE8" w:rsidR="00C55B50" w:rsidRDefault="00C55B50" w:rsidP="008B1EFA"/>
    <w:p w14:paraId="74EBA055" w14:textId="0E72C5DB" w:rsidR="00C55B50" w:rsidRDefault="00C55B50" w:rsidP="008B1EFA"/>
    <w:p w14:paraId="641D2877" w14:textId="4DA64920" w:rsidR="00C55B50" w:rsidRDefault="00C55B50" w:rsidP="008B1EFA"/>
    <w:p w14:paraId="7F50400A" w14:textId="44B5C3A8" w:rsidR="00C55B50" w:rsidRDefault="00C55B50" w:rsidP="008B1EFA"/>
    <w:p w14:paraId="0C1FDFF9" w14:textId="3DE00210" w:rsidR="00C55B50" w:rsidRDefault="00C55B50" w:rsidP="008B1EFA"/>
    <w:p w14:paraId="55BBF8E7" w14:textId="27488EA3" w:rsidR="00C55B50" w:rsidRDefault="00C55B50" w:rsidP="008B1EFA"/>
    <w:p w14:paraId="2594B917" w14:textId="558D71D5" w:rsidR="00C55B50" w:rsidRDefault="00C55B50" w:rsidP="008B1EFA"/>
    <w:p w14:paraId="2C3A3332" w14:textId="77777777" w:rsidR="0067717C" w:rsidRDefault="0067717C">
      <w:pPr>
        <w:rPr>
          <w:b/>
          <w:bCs/>
          <w:sz w:val="28"/>
          <w:szCs w:val="28"/>
        </w:rPr>
      </w:pPr>
      <w:r>
        <w:rPr>
          <w:b/>
          <w:bCs/>
          <w:sz w:val="28"/>
          <w:szCs w:val="28"/>
        </w:rPr>
        <w:br w:type="page"/>
      </w:r>
    </w:p>
    <w:p w14:paraId="2E54E759" w14:textId="0D165150" w:rsidR="00C55B50" w:rsidRPr="0067717C" w:rsidRDefault="00C55B50" w:rsidP="0067717C">
      <w:pPr>
        <w:pStyle w:val="Kop1"/>
        <w:rPr>
          <w:rFonts w:ascii="Open Sans" w:hAnsi="Open Sans" w:cs="Open Sans"/>
          <w:b/>
          <w:bCs/>
          <w:color w:val="4C5AA3"/>
          <w:sz w:val="28"/>
          <w:szCs w:val="28"/>
        </w:rPr>
      </w:pPr>
      <w:bookmarkStart w:id="5" w:name="_Toc150206020"/>
      <w:r w:rsidRPr="0067717C">
        <w:rPr>
          <w:rFonts w:ascii="Open Sans" w:hAnsi="Open Sans" w:cs="Open Sans"/>
          <w:b/>
          <w:bCs/>
          <w:color w:val="4C5AA3"/>
          <w:sz w:val="28"/>
          <w:szCs w:val="28"/>
        </w:rPr>
        <w:lastRenderedPageBreak/>
        <w:t>Week 6: Seksualiteit en Veiligheid</w:t>
      </w:r>
      <w:bookmarkEnd w:id="5"/>
    </w:p>
    <w:p w14:paraId="16ABBA12" w14:textId="79FC5B35" w:rsidR="001328E4" w:rsidRPr="0059525C" w:rsidRDefault="00C55B50" w:rsidP="00434AC4">
      <w:r>
        <w:rPr>
          <w:b/>
          <w:bCs/>
          <w:u w:val="single"/>
        </w:rPr>
        <w:t>Doelen</w:t>
      </w:r>
      <w:r w:rsidR="00434AC4">
        <w:br/>
        <w:t xml:space="preserve">&gt; De student </w:t>
      </w:r>
      <w:r w:rsidR="00941D30">
        <w:t xml:space="preserve">heeft zicht op </w:t>
      </w:r>
      <w:r w:rsidR="00AB25FA">
        <w:t xml:space="preserve">hoe </w:t>
      </w:r>
      <w:r w:rsidR="00941D30">
        <w:t xml:space="preserve">de eigen kennis en vaardigheden </w:t>
      </w:r>
      <w:r w:rsidR="00AB25FA">
        <w:t xml:space="preserve">zich verhouden tot de </w:t>
      </w:r>
      <w:r w:rsidR="00AB25FA" w:rsidRPr="0059525C">
        <w:rPr>
          <w:i/>
          <w:iCs/>
        </w:rPr>
        <w:t xml:space="preserve">Themacompetentie </w:t>
      </w:r>
      <w:r w:rsidR="00E07C29" w:rsidRPr="0059525C">
        <w:rPr>
          <w:i/>
          <w:iCs/>
        </w:rPr>
        <w:t>seksuele ontwikkeling, seksueel risicogedrag en seksueel misbruik</w:t>
      </w:r>
      <w:r w:rsidR="0059525C">
        <w:rPr>
          <w:i/>
          <w:iCs/>
        </w:rPr>
        <w:br/>
      </w:r>
      <w:r w:rsidR="0059525C">
        <w:t xml:space="preserve">&gt; De student </w:t>
      </w:r>
      <w:r w:rsidR="00515C77">
        <w:t xml:space="preserve">is </w:t>
      </w:r>
      <w:r w:rsidR="00F36642">
        <w:t xml:space="preserve">in staat </w:t>
      </w:r>
      <w:r w:rsidR="003E7E3A">
        <w:t xml:space="preserve">om aan de hand van het </w:t>
      </w:r>
      <w:proofErr w:type="spellStart"/>
      <w:r w:rsidR="003E7E3A" w:rsidRPr="00D23D82">
        <w:rPr>
          <w:i/>
          <w:iCs/>
        </w:rPr>
        <w:t>Safeguarding</w:t>
      </w:r>
      <w:proofErr w:type="spellEnd"/>
      <w:r w:rsidR="003E7E3A" w:rsidRPr="00D23D82">
        <w:rPr>
          <w:i/>
          <w:iCs/>
        </w:rPr>
        <w:t xml:space="preserve"> Reflectie Instrument</w:t>
      </w:r>
      <w:r w:rsidR="003E7E3A">
        <w:t xml:space="preserve"> </w:t>
      </w:r>
      <w:r w:rsidR="00F36642">
        <w:t>te reflecteren op de eigen competenties m.b.t. het ondersteunen van jeugdigen in de seksuele ontwikkeling en seksuele identiteitsvorming</w:t>
      </w:r>
      <w:r w:rsidR="001328E4">
        <w:br/>
        <w:t>&gt; De student</w:t>
      </w:r>
      <w:r w:rsidR="009B1D33">
        <w:t xml:space="preserve"> </w:t>
      </w:r>
      <w:r w:rsidR="00E9717F">
        <w:t xml:space="preserve">formuleert zowel persoonlijke ontwikkelpunten t.a.v. </w:t>
      </w:r>
      <w:r w:rsidR="007E572A">
        <w:t xml:space="preserve">het ondersteunen van jeugdigen in hun seksuele ontwikkeling en seksuele identiteitsvorming als </w:t>
      </w:r>
      <w:r w:rsidR="0029178F">
        <w:t xml:space="preserve">voor de praktijkplek (team, organisatie). </w:t>
      </w:r>
    </w:p>
    <w:p w14:paraId="439F8090" w14:textId="1070EFE4" w:rsidR="00C55B50" w:rsidRPr="0029178F" w:rsidRDefault="00C55B50" w:rsidP="008B1EFA">
      <w:r>
        <w:rPr>
          <w:b/>
          <w:bCs/>
          <w:u w:val="single"/>
        </w:rPr>
        <w:t>Competenties</w:t>
      </w:r>
      <w:r w:rsidR="0029178F">
        <w:rPr>
          <w:b/>
          <w:bCs/>
          <w:u w:val="single"/>
        </w:rPr>
        <w:br/>
      </w:r>
      <w:r w:rsidR="006D077F">
        <w:t>5. Professioneel onderzoeken en ontwikkelen</w:t>
      </w:r>
      <w:r w:rsidR="006D077F">
        <w:br/>
        <w:t xml:space="preserve">6. Sociaal werk </w:t>
      </w:r>
      <w:r w:rsidR="002204F0">
        <w:t>onderzoeken en ontwikkelen</w:t>
      </w:r>
    </w:p>
    <w:p w14:paraId="58AB8D74" w14:textId="13509BCC" w:rsidR="00C55B50" w:rsidRDefault="009C666D" w:rsidP="009C666D">
      <w:r>
        <w:rPr>
          <w:b/>
          <w:bCs/>
          <w:u w:val="single"/>
        </w:rPr>
        <w:t>Inhoud</w:t>
      </w:r>
      <w:r>
        <w:rPr>
          <w:b/>
          <w:bCs/>
          <w:u w:val="single"/>
        </w:rPr>
        <w:br/>
      </w:r>
      <w:r w:rsidR="00C55B50" w:rsidRPr="00C55B50">
        <w:t>Check In</w:t>
      </w:r>
      <w:r>
        <w:rPr>
          <w:b/>
          <w:bCs/>
          <w:u w:val="single"/>
        </w:rPr>
        <w:br/>
      </w:r>
      <w:proofErr w:type="spellStart"/>
      <w:r w:rsidR="00C55B50" w:rsidRPr="00C55B50">
        <w:t>Qpido</w:t>
      </w:r>
      <w:proofErr w:type="spellEnd"/>
      <w:r w:rsidR="00C55B50" w:rsidRPr="00C55B50">
        <w:t xml:space="preserve"> aan het woord</w:t>
      </w:r>
      <w:r>
        <w:rPr>
          <w:b/>
          <w:bCs/>
          <w:u w:val="single"/>
        </w:rPr>
        <w:br/>
      </w:r>
      <w:r w:rsidR="00C55B50" w:rsidRPr="00C55B50">
        <w:t>Themacompetentie Seksuele Ontwikkeling</w:t>
      </w:r>
      <w:r>
        <w:rPr>
          <w:b/>
          <w:bCs/>
          <w:u w:val="single"/>
        </w:rPr>
        <w:br/>
      </w:r>
      <w:r w:rsidR="00C55B50" w:rsidRPr="00C55B50">
        <w:t>Rondje Seksualiteit</w:t>
      </w:r>
      <w:r w:rsidR="00956FA3">
        <w:t xml:space="preserve"> of </w:t>
      </w:r>
      <w:proofErr w:type="spellStart"/>
      <w:r w:rsidR="00956FA3">
        <w:t>InTeam</w:t>
      </w:r>
      <w:proofErr w:type="spellEnd"/>
      <w:r>
        <w:rPr>
          <w:b/>
          <w:bCs/>
          <w:u w:val="single"/>
        </w:rPr>
        <w:br/>
      </w:r>
      <w:r w:rsidR="00C55B50" w:rsidRPr="00C55B50">
        <w:t>Check out</w:t>
      </w:r>
    </w:p>
    <w:p w14:paraId="0B262405" w14:textId="1DBF118D" w:rsidR="00C55B50" w:rsidRDefault="002204F0" w:rsidP="009C666D">
      <w:r w:rsidRPr="002204F0">
        <w:rPr>
          <w:b/>
          <w:bCs/>
          <w:u w:val="single"/>
        </w:rPr>
        <w:t>Check In</w:t>
      </w:r>
      <w:r>
        <w:rPr>
          <w:b/>
          <w:bCs/>
          <w:u w:val="single"/>
        </w:rPr>
        <w:br/>
      </w:r>
      <w:r>
        <w:t xml:space="preserve">Een van de studenten uit de groep </w:t>
      </w:r>
      <w:r w:rsidR="0027071D">
        <w:t>verzorgd voor deze bijeenkomst een check-in-vraag.</w:t>
      </w:r>
    </w:p>
    <w:p w14:paraId="5D14FE8B" w14:textId="55BE168F" w:rsidR="00641045" w:rsidRDefault="0027071D" w:rsidP="009C666D">
      <w:proofErr w:type="spellStart"/>
      <w:r>
        <w:rPr>
          <w:b/>
          <w:bCs/>
          <w:u w:val="single"/>
        </w:rPr>
        <w:t>Qpido</w:t>
      </w:r>
      <w:proofErr w:type="spellEnd"/>
      <w:r>
        <w:rPr>
          <w:b/>
          <w:bCs/>
          <w:u w:val="single"/>
        </w:rPr>
        <w:t xml:space="preserve"> aan het woord</w:t>
      </w:r>
      <w:r w:rsidR="00641045">
        <w:rPr>
          <w:b/>
          <w:bCs/>
          <w:u w:val="single"/>
        </w:rPr>
        <w:t xml:space="preserve"> (ongeveer een uur)</w:t>
      </w:r>
      <w:r>
        <w:rPr>
          <w:b/>
          <w:bCs/>
          <w:u w:val="single"/>
        </w:rPr>
        <w:br/>
      </w:r>
      <w:r w:rsidR="00E0507B">
        <w:t xml:space="preserve">Binnen LEVVEL heeft </w:t>
      </w:r>
      <w:proofErr w:type="spellStart"/>
      <w:r w:rsidR="00E0507B">
        <w:t>Qpdio</w:t>
      </w:r>
      <w:proofErr w:type="spellEnd"/>
      <w:r w:rsidR="00E0507B">
        <w:t xml:space="preserve"> brede expertise op het gebied van seksualiteit en veiligheid. Nodig een collega van </w:t>
      </w:r>
      <w:proofErr w:type="spellStart"/>
      <w:r w:rsidR="00E0507B">
        <w:t>Qpido</w:t>
      </w:r>
      <w:proofErr w:type="spellEnd"/>
      <w:r w:rsidR="00E0507B">
        <w:t xml:space="preserve"> uit om te vertellen over zijn/haar/hen werk</w:t>
      </w:r>
      <w:r w:rsidR="00EF7974">
        <w:t xml:space="preserve">. </w:t>
      </w:r>
    </w:p>
    <w:p w14:paraId="46111A80" w14:textId="4CD438E5" w:rsidR="0027071D" w:rsidRDefault="00641045" w:rsidP="009C666D">
      <w:r>
        <w:t xml:space="preserve">Vragen voor de medewerker van </w:t>
      </w:r>
      <w:proofErr w:type="spellStart"/>
      <w:r>
        <w:t>Qpido</w:t>
      </w:r>
      <w:proofErr w:type="spellEnd"/>
      <w:r>
        <w:t>:</w:t>
      </w:r>
      <w:r>
        <w:br/>
      </w:r>
      <w:r w:rsidR="00EF7974">
        <w:t xml:space="preserve">Wat biedt </w:t>
      </w:r>
      <w:proofErr w:type="spellStart"/>
      <w:r w:rsidR="00EF7974">
        <w:t>Qpido</w:t>
      </w:r>
      <w:proofErr w:type="spellEnd"/>
      <w:r w:rsidR="00EF7974">
        <w:t xml:space="preserve"> aan hulpvormen, vertel over jouw praktijkervaring, hoe ga je het gesprek aan met jongeren (do’s &amp;</w:t>
      </w:r>
      <w:proofErr w:type="spellStart"/>
      <w:r w:rsidR="00EF7974">
        <w:t>dont’s</w:t>
      </w:r>
      <w:proofErr w:type="spellEnd"/>
      <w:r w:rsidR="00EF7974">
        <w:t xml:space="preserve">), </w:t>
      </w:r>
      <w:r>
        <w:t xml:space="preserve">trend en ontwikkelingen? </w:t>
      </w:r>
    </w:p>
    <w:p w14:paraId="25D32A10" w14:textId="77777777" w:rsidR="0066234E" w:rsidRPr="0066234E" w:rsidRDefault="005F3884" w:rsidP="0066234E">
      <w:proofErr w:type="spellStart"/>
      <w:r>
        <w:rPr>
          <w:b/>
          <w:bCs/>
          <w:u w:val="single"/>
        </w:rPr>
        <w:t>Themcompetentie</w:t>
      </w:r>
      <w:proofErr w:type="spellEnd"/>
      <w:r>
        <w:rPr>
          <w:b/>
          <w:bCs/>
          <w:u w:val="single"/>
        </w:rPr>
        <w:t xml:space="preserve"> Seksuele ontwikkeling</w:t>
      </w:r>
      <w:r>
        <w:rPr>
          <w:b/>
          <w:bCs/>
          <w:u w:val="single"/>
        </w:rPr>
        <w:br/>
      </w:r>
      <w:r w:rsidR="0066234E" w:rsidRPr="0066234E">
        <w:t>Bespreek in tweetallen :</w:t>
      </w:r>
    </w:p>
    <w:p w14:paraId="3101798F" w14:textId="77777777" w:rsidR="0066234E" w:rsidRPr="0066234E" w:rsidRDefault="0066234E" w:rsidP="0066234E">
      <w:pPr>
        <w:numPr>
          <w:ilvl w:val="0"/>
          <w:numId w:val="23"/>
        </w:numPr>
      </w:pPr>
      <w:r w:rsidRPr="0066234E">
        <w:t>welke kennis en vaardigheden jij al bezit en welke je nog wilt opdoen</w:t>
      </w:r>
    </w:p>
    <w:p w14:paraId="20A1434F" w14:textId="77777777" w:rsidR="0066234E" w:rsidRPr="0066234E" w:rsidRDefault="0066234E" w:rsidP="0066234E">
      <w:pPr>
        <w:numPr>
          <w:ilvl w:val="0"/>
          <w:numId w:val="23"/>
        </w:numPr>
      </w:pPr>
      <w:r w:rsidRPr="0066234E">
        <w:t>een situatie die je meegemaakt hebt op stage; hoe ben je daarmee omgegaan en zou je dat de volgende keer anders of op dezelfde manier aanpakken?</w:t>
      </w:r>
    </w:p>
    <w:p w14:paraId="659FF7CD" w14:textId="5AC917F9" w:rsidR="0066234E" w:rsidRDefault="0066234E" w:rsidP="0066234E">
      <w:pPr>
        <w:numPr>
          <w:ilvl w:val="0"/>
          <w:numId w:val="23"/>
        </w:numPr>
      </w:pPr>
      <w:r w:rsidRPr="0066234E">
        <w:t>op welke manier er aandacht besteed wordt aan het onderwerp op je stage en welke punten voor verbetering jij ziet</w:t>
      </w:r>
    </w:p>
    <w:p w14:paraId="6FA99A59" w14:textId="4A0CCC83" w:rsidR="0066234E" w:rsidRDefault="0066234E" w:rsidP="0066234E">
      <w:r>
        <w:t>Plenaire terugkoppeling</w:t>
      </w:r>
      <w:r w:rsidR="00BF2D68">
        <w:t xml:space="preserve">. </w:t>
      </w:r>
      <w:r w:rsidR="00BF2D68">
        <w:br/>
        <w:t xml:space="preserve">Meestal komen er </w:t>
      </w:r>
      <w:r w:rsidR="00191B78">
        <w:t>dilemma’s</w:t>
      </w:r>
      <w:r w:rsidR="00BF2D68">
        <w:t xml:space="preserve"> op tafel waar je met de groep dieper op in kunt zoomen. Voorbeelden zijn: verschillende normen en waarden in het team, </w:t>
      </w:r>
      <w:r w:rsidR="005A2AE1">
        <w:t xml:space="preserve">het is een onderwerp dat niet besproken wordt, het is ‘niet onze verantwoordelijkheid’ (omdat het een crisisgroep is waar jongeren tijdelijk zijn), er zijn jongeren die iets met elkaar hebben maar dat mag niet. Ect. </w:t>
      </w:r>
      <w:r w:rsidR="005A2AE1">
        <w:br/>
      </w:r>
      <w:r w:rsidR="005A2AE1">
        <w:sym w:font="Wingdings" w:char="F0E0"/>
      </w:r>
      <w:r w:rsidR="005A2AE1">
        <w:t xml:space="preserve"> Feit blijft dat als je seksualiteit als onderdeel van iemands identiteit ziet, je het niet even op pauze kan zetten of kan wegkijken. </w:t>
      </w:r>
    </w:p>
    <w:p w14:paraId="64F7EF76" w14:textId="46C2081C" w:rsidR="0066234E" w:rsidRDefault="007B6F0D" w:rsidP="0066234E">
      <w:r>
        <w:rPr>
          <w:b/>
          <w:bCs/>
          <w:u w:val="single"/>
        </w:rPr>
        <w:lastRenderedPageBreak/>
        <w:t>Rondje seksualiteit</w:t>
      </w:r>
      <w:r>
        <w:rPr>
          <w:b/>
          <w:bCs/>
          <w:u w:val="single"/>
        </w:rPr>
        <w:br/>
      </w:r>
      <w:r>
        <w:t>Rondje Seksualiteit is een spel wat je kunt spelen met jongeren om zo op een laagdrempelige manier het onderwerp bespreekbaar te maken.</w:t>
      </w:r>
      <w:r w:rsidR="00AF7CD4">
        <w:t xml:space="preserve"> Voorbereiding: leg de kaarten geschud in stapels op tafel</w:t>
      </w:r>
      <w:r w:rsidR="00816B00">
        <w:t xml:space="preserve">. Of geef iedereen een set van een aantal kaarten. Zorg in ieder geval dat ze gehusseld zijn. </w:t>
      </w:r>
      <w:r w:rsidR="00D15B28">
        <w:br/>
      </w:r>
      <w:hyperlink r:id="rId17" w:history="1">
        <w:r w:rsidR="00D15B28" w:rsidRPr="001151F6">
          <w:rPr>
            <w:rStyle w:val="Hyperlink"/>
          </w:rPr>
          <w:t>https://shop.rutgers.nl/nl/webwinkel/rond-je-seksualiteit/44778</w:t>
        </w:r>
      </w:hyperlink>
      <w:r w:rsidR="00D15B28">
        <w:t xml:space="preserve"> </w:t>
      </w:r>
    </w:p>
    <w:p w14:paraId="2BE5A65B" w14:textId="11CE88DD" w:rsidR="0066234E" w:rsidRDefault="007B6F0D" w:rsidP="007B6F0D">
      <w:pPr>
        <w:pStyle w:val="Lijstalinea"/>
        <w:numPr>
          <w:ilvl w:val="0"/>
          <w:numId w:val="14"/>
        </w:numPr>
      </w:pPr>
      <w:r>
        <w:t xml:space="preserve">Vraag voordat je met het spel start </w:t>
      </w:r>
      <w:r w:rsidR="00053F20">
        <w:t xml:space="preserve">in hoeverre de studenten het lastig vinden om het gesprek aan te gaan over seksualiteit. Wat maakt het lastig? Waarom </w:t>
      </w:r>
      <w:r w:rsidR="00AF7CD4">
        <w:t xml:space="preserve">niet? Wat is helpend? Hebben ze tips voor elkaar? </w:t>
      </w:r>
    </w:p>
    <w:p w14:paraId="0BBE0AA4" w14:textId="14105A69" w:rsidR="007D2935" w:rsidRDefault="00AF7CD4" w:rsidP="00AF7CD4">
      <w:pPr>
        <w:rPr>
          <w:rFonts w:cstheme="minorHAnsi"/>
          <w:color w:val="414040"/>
          <w:shd w:val="clear" w:color="auto" w:fill="FFFFFF"/>
        </w:rPr>
      </w:pPr>
      <w:r>
        <w:t>Uitleg spel:</w:t>
      </w:r>
      <w:r w:rsidR="00D15B28">
        <w:br/>
      </w:r>
      <w:r w:rsidR="00443211">
        <w:t xml:space="preserve">Het spel bestaat uit 10 </w:t>
      </w:r>
      <w:r w:rsidR="00191B78">
        <w:t>categorieën</w:t>
      </w:r>
      <w:r w:rsidR="007D2935">
        <w:rPr>
          <w:rFonts w:ascii="Arial" w:hAnsi="Arial" w:cs="Arial"/>
          <w:color w:val="414040"/>
          <w:shd w:val="clear" w:color="auto" w:fill="FFFFFF"/>
        </w:rPr>
        <w:t xml:space="preserve">: </w:t>
      </w:r>
      <w:r w:rsidR="007D2935" w:rsidRPr="007D2935">
        <w:rPr>
          <w:rFonts w:cstheme="minorHAnsi"/>
          <w:color w:val="414040"/>
          <w:shd w:val="clear" w:color="auto" w:fill="FFFFFF"/>
        </w:rPr>
        <w:t>communicatie over seks en relaties, man-/vrouwrollen, relaties, seksualiteit, seksuele oriëntatie, veilig vrijen, voortplanting, weerbaarheid, zelfbeeld en toekomst. </w:t>
      </w:r>
    </w:p>
    <w:p w14:paraId="0B313AA2" w14:textId="08BD2A06" w:rsidR="00977886" w:rsidRDefault="00977886" w:rsidP="00AF7CD4">
      <w:pPr>
        <w:rPr>
          <w:rFonts w:cstheme="minorHAnsi"/>
          <w:color w:val="414040"/>
          <w:shd w:val="clear" w:color="auto" w:fill="FFFFFF"/>
        </w:rPr>
      </w:pPr>
      <w:r>
        <w:rPr>
          <w:rFonts w:cstheme="minorHAnsi"/>
          <w:noProof/>
          <w:color w:val="414040"/>
          <w:shd w:val="clear" w:color="auto" w:fill="FFFFFF"/>
        </w:rPr>
        <w:drawing>
          <wp:inline distT="0" distB="0" distL="0" distR="0" wp14:anchorId="6F1F5857" wp14:editId="2A834364">
            <wp:extent cx="1752600" cy="262255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2622550"/>
                    </a:xfrm>
                    <a:prstGeom prst="rect">
                      <a:avLst/>
                    </a:prstGeom>
                    <a:noFill/>
                    <a:ln>
                      <a:noFill/>
                    </a:ln>
                  </pic:spPr>
                </pic:pic>
              </a:graphicData>
            </a:graphic>
          </wp:inline>
        </w:drawing>
      </w:r>
    </w:p>
    <w:p w14:paraId="2B63BA69" w14:textId="77777777" w:rsidR="000A711F" w:rsidRDefault="00475012" w:rsidP="00AF7CD4">
      <w:pPr>
        <w:rPr>
          <w:rFonts w:cstheme="minorHAnsi"/>
          <w:color w:val="414040"/>
          <w:shd w:val="clear" w:color="auto" w:fill="FFFFFF"/>
        </w:rPr>
      </w:pPr>
      <w:r>
        <w:rPr>
          <w:rFonts w:cstheme="minorHAnsi"/>
          <w:color w:val="414040"/>
          <w:shd w:val="clear" w:color="auto" w:fill="FFFFFF"/>
        </w:rPr>
        <w:t>Elke ronde pakt één student een kaart waarop een vraag staat. De student leest eerst de vraag voor zichzelf. Hij/zij/hen mag zelf de keuze maken om de vraag wel of niet te beantwoorden. Als de student de kaart niet wil beantwoorden wordt de kaart teruggelegd en er wordt niet gevraagd wat er op stond</w:t>
      </w:r>
      <w:r w:rsidR="0079163E">
        <w:rPr>
          <w:rFonts w:cstheme="minorHAnsi"/>
          <w:color w:val="414040"/>
          <w:shd w:val="clear" w:color="auto" w:fill="FFFFFF"/>
        </w:rPr>
        <w:t xml:space="preserve">, tenzij de student dat wel wil zeggen. Als de student de vraag wel wil beantwoorden leest hij/zij/hen de vraag op en beantwoord de vraag. Vraag daarna aan de groep wie er hetzelfde of anders over denkt. </w:t>
      </w:r>
    </w:p>
    <w:p w14:paraId="7C6E1E27" w14:textId="6507053D" w:rsidR="000A711F" w:rsidRDefault="000A711F" w:rsidP="00AF7CD4">
      <w:pPr>
        <w:rPr>
          <w:rFonts w:cstheme="minorHAnsi"/>
          <w:color w:val="414040"/>
          <w:shd w:val="clear" w:color="auto" w:fill="FFFFFF"/>
        </w:rPr>
      </w:pPr>
      <w:r>
        <w:rPr>
          <w:rFonts w:cstheme="minorHAnsi"/>
          <w:color w:val="414040"/>
          <w:shd w:val="clear" w:color="auto" w:fill="FFFFFF"/>
        </w:rPr>
        <w:t>Het spel duurt ongeveer een uur</w:t>
      </w:r>
      <w:r w:rsidR="003354E7">
        <w:rPr>
          <w:rFonts w:cstheme="minorHAnsi"/>
          <w:color w:val="414040"/>
          <w:shd w:val="clear" w:color="auto" w:fill="FFFFFF"/>
        </w:rPr>
        <w:t xml:space="preserve"> en bied veel aanknopingspunten om door te vragen op normen en waarden, de eigen socialisatie en het referentiekader. </w:t>
      </w:r>
    </w:p>
    <w:p w14:paraId="4F3D633A" w14:textId="77777777" w:rsidR="00977886" w:rsidRDefault="000A711F" w:rsidP="00AF7CD4">
      <w:pPr>
        <w:rPr>
          <w:rFonts w:cstheme="minorHAnsi"/>
          <w:color w:val="414040"/>
          <w:shd w:val="clear" w:color="auto" w:fill="FFFFFF"/>
        </w:rPr>
      </w:pPr>
      <w:r>
        <w:rPr>
          <w:rFonts w:cstheme="minorHAnsi"/>
          <w:color w:val="414040"/>
          <w:shd w:val="clear" w:color="auto" w:fill="FFFFFF"/>
        </w:rPr>
        <w:t xml:space="preserve">Vraag aansluitend hoe het spel ervaren is en of /hoe de studenten dit spel zouden kunnen inzetten op hun stageplek. </w:t>
      </w:r>
    </w:p>
    <w:p w14:paraId="3ADD0D1E" w14:textId="4107B5DF" w:rsidR="00956FA3" w:rsidRDefault="00956FA3" w:rsidP="00AF7CD4">
      <w:pPr>
        <w:rPr>
          <w:rFonts w:cstheme="minorHAnsi"/>
          <w:b/>
          <w:bCs/>
          <w:color w:val="414040"/>
          <w:u w:val="single"/>
          <w:shd w:val="clear" w:color="auto" w:fill="FFFFFF"/>
        </w:rPr>
      </w:pPr>
      <w:proofErr w:type="spellStart"/>
      <w:r>
        <w:rPr>
          <w:rFonts w:cstheme="minorHAnsi"/>
          <w:b/>
          <w:bCs/>
          <w:color w:val="414040"/>
          <w:u w:val="single"/>
          <w:shd w:val="clear" w:color="auto" w:fill="FFFFFF"/>
        </w:rPr>
        <w:t>InTeam</w:t>
      </w:r>
      <w:proofErr w:type="spellEnd"/>
    </w:p>
    <w:p w14:paraId="13E47DE5" w14:textId="719B151F" w:rsidR="00504CD7" w:rsidRPr="00504CD7" w:rsidRDefault="00711DB6" w:rsidP="00AF7CD4">
      <w:pPr>
        <w:rPr>
          <w:rFonts w:cstheme="minorHAnsi"/>
          <w:color w:val="414040"/>
          <w:shd w:val="clear" w:color="auto" w:fill="FFFFFF"/>
        </w:rPr>
      </w:pPr>
      <w:r>
        <w:rPr>
          <w:rFonts w:cstheme="minorHAnsi"/>
          <w:color w:val="414040"/>
          <w:shd w:val="clear" w:color="auto" w:fill="FFFFFF"/>
        </w:rPr>
        <w:t>D.m.v. dit kaartspel kunnen professionals met elkaar in gesprek over hun normen en waarden m.b.t. seksualiteit</w:t>
      </w:r>
      <w:r w:rsidR="00E07116">
        <w:rPr>
          <w:rFonts w:cstheme="minorHAnsi"/>
          <w:color w:val="414040"/>
          <w:shd w:val="clear" w:color="auto" w:fill="FFFFFF"/>
        </w:rPr>
        <w:t xml:space="preserve"> en intimiteit. Aan de hand van casussen kunnen zij </w:t>
      </w:r>
      <w:r w:rsidR="005E04BF">
        <w:rPr>
          <w:rFonts w:cstheme="minorHAnsi"/>
          <w:color w:val="414040"/>
          <w:shd w:val="clear" w:color="auto" w:fill="FFFFFF"/>
        </w:rPr>
        <w:t xml:space="preserve">hierover </w:t>
      </w:r>
      <w:r w:rsidR="00E07116">
        <w:rPr>
          <w:rFonts w:cstheme="minorHAnsi"/>
          <w:color w:val="414040"/>
          <w:shd w:val="clear" w:color="auto" w:fill="FFFFFF"/>
        </w:rPr>
        <w:t>met elkaar van gedachten wisselen</w:t>
      </w:r>
      <w:r w:rsidR="005E04BF">
        <w:rPr>
          <w:rFonts w:cstheme="minorHAnsi"/>
          <w:color w:val="414040"/>
          <w:shd w:val="clear" w:color="auto" w:fill="FFFFFF"/>
        </w:rPr>
        <w:t xml:space="preserve">. </w:t>
      </w:r>
    </w:p>
    <w:p w14:paraId="246346A0" w14:textId="18F2AE3C" w:rsidR="00956FA3" w:rsidRPr="00956FA3" w:rsidRDefault="00582F80" w:rsidP="00AF7CD4">
      <w:pPr>
        <w:rPr>
          <w:rFonts w:cstheme="minorHAnsi"/>
          <w:color w:val="414040"/>
          <w:shd w:val="clear" w:color="auto" w:fill="FFFFFF"/>
        </w:rPr>
      </w:pPr>
      <w:r>
        <w:rPr>
          <w:rFonts w:cstheme="minorHAnsi"/>
          <w:noProof/>
          <w:color w:val="414040"/>
          <w:shd w:val="clear" w:color="auto" w:fill="FFFFFF"/>
        </w:rPr>
        <w:lastRenderedPageBreak/>
        <w:drawing>
          <wp:inline distT="0" distB="0" distL="0" distR="0" wp14:anchorId="6511E1A7" wp14:editId="0821EFA1">
            <wp:extent cx="2495550" cy="18288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5550" cy="1828800"/>
                    </a:xfrm>
                    <a:prstGeom prst="rect">
                      <a:avLst/>
                    </a:prstGeom>
                    <a:noFill/>
                    <a:ln>
                      <a:noFill/>
                    </a:ln>
                  </pic:spPr>
                </pic:pic>
              </a:graphicData>
            </a:graphic>
          </wp:inline>
        </w:drawing>
      </w:r>
    </w:p>
    <w:p w14:paraId="66D0EAF0" w14:textId="34AF3721" w:rsidR="005E04BF" w:rsidRDefault="00977886" w:rsidP="009C666D">
      <w:r w:rsidRPr="00B502D5">
        <w:rPr>
          <w:rFonts w:cstheme="minorHAnsi"/>
          <w:b/>
          <w:bCs/>
          <w:color w:val="414040"/>
          <w:u w:val="single"/>
          <w:shd w:val="clear" w:color="auto" w:fill="FFFFFF"/>
        </w:rPr>
        <w:t>Check Out</w:t>
      </w:r>
      <w:r w:rsidR="00AF7CD4" w:rsidRPr="00B502D5">
        <w:rPr>
          <w:rFonts w:cstheme="minorHAnsi"/>
          <w:b/>
          <w:bCs/>
          <w:u w:val="single"/>
        </w:rPr>
        <w:br/>
      </w:r>
      <w:r w:rsidR="00D828A3">
        <w:t xml:space="preserve">Wat neem je je voor om </w:t>
      </w:r>
      <w:r w:rsidR="00D00030">
        <w:t xml:space="preserve">(anders) te gaan doen </w:t>
      </w:r>
      <w:r w:rsidR="00F958E4">
        <w:t>in je ondersteuning van jeugdigen in hun seksuele ontwikkeling en seksuele identiteitsvorming?</w:t>
      </w:r>
    </w:p>
    <w:p w14:paraId="54AAFEF1" w14:textId="77777777" w:rsidR="005E04BF" w:rsidRDefault="005E04BF" w:rsidP="009C666D"/>
    <w:p w14:paraId="79292493" w14:textId="77777777" w:rsidR="005E04BF" w:rsidRDefault="005E04BF" w:rsidP="009C666D"/>
    <w:p w14:paraId="16767F13" w14:textId="77777777" w:rsidR="00A31276" w:rsidRDefault="00A31276" w:rsidP="00A31276">
      <w:pPr>
        <w:rPr>
          <w:b/>
          <w:bCs/>
          <w:sz w:val="28"/>
          <w:szCs w:val="28"/>
        </w:rPr>
      </w:pPr>
    </w:p>
    <w:p w14:paraId="2149EBE6" w14:textId="77777777" w:rsidR="00A31276" w:rsidRDefault="00A31276" w:rsidP="00A31276">
      <w:pPr>
        <w:rPr>
          <w:b/>
          <w:bCs/>
          <w:sz w:val="28"/>
          <w:szCs w:val="28"/>
        </w:rPr>
      </w:pPr>
    </w:p>
    <w:p w14:paraId="0A56D5D3" w14:textId="77777777" w:rsidR="00A31276" w:rsidRDefault="00A31276" w:rsidP="00A31276">
      <w:pPr>
        <w:rPr>
          <w:b/>
          <w:bCs/>
          <w:sz w:val="28"/>
          <w:szCs w:val="28"/>
        </w:rPr>
      </w:pPr>
    </w:p>
    <w:p w14:paraId="35974A33" w14:textId="77777777" w:rsidR="00A31276" w:rsidRDefault="00A31276" w:rsidP="00A31276">
      <w:pPr>
        <w:rPr>
          <w:b/>
          <w:bCs/>
          <w:sz w:val="28"/>
          <w:szCs w:val="28"/>
        </w:rPr>
      </w:pPr>
    </w:p>
    <w:p w14:paraId="77D12623" w14:textId="77777777" w:rsidR="00A31276" w:rsidRDefault="00A31276" w:rsidP="00A31276">
      <w:pPr>
        <w:rPr>
          <w:b/>
          <w:bCs/>
          <w:sz w:val="28"/>
          <w:szCs w:val="28"/>
        </w:rPr>
      </w:pPr>
    </w:p>
    <w:p w14:paraId="79F0A038" w14:textId="77777777" w:rsidR="00A31276" w:rsidRDefault="00A31276" w:rsidP="00A31276">
      <w:pPr>
        <w:rPr>
          <w:b/>
          <w:bCs/>
          <w:sz w:val="28"/>
          <w:szCs w:val="28"/>
        </w:rPr>
      </w:pPr>
    </w:p>
    <w:p w14:paraId="61AA6DBE" w14:textId="77777777" w:rsidR="00A31276" w:rsidRDefault="00A31276" w:rsidP="00A31276">
      <w:pPr>
        <w:rPr>
          <w:b/>
          <w:bCs/>
          <w:sz w:val="28"/>
          <w:szCs w:val="28"/>
        </w:rPr>
      </w:pPr>
    </w:p>
    <w:p w14:paraId="70CD61A2" w14:textId="77777777" w:rsidR="00A31276" w:rsidRDefault="00A31276" w:rsidP="00A31276">
      <w:pPr>
        <w:rPr>
          <w:b/>
          <w:bCs/>
          <w:sz w:val="28"/>
          <w:szCs w:val="28"/>
        </w:rPr>
      </w:pPr>
    </w:p>
    <w:p w14:paraId="1091C3CE" w14:textId="77777777" w:rsidR="00A31276" w:rsidRDefault="00A31276" w:rsidP="00A31276">
      <w:pPr>
        <w:rPr>
          <w:b/>
          <w:bCs/>
          <w:sz w:val="28"/>
          <w:szCs w:val="28"/>
        </w:rPr>
      </w:pPr>
    </w:p>
    <w:p w14:paraId="0F0787F8" w14:textId="77777777" w:rsidR="00A31276" w:rsidRDefault="00A31276" w:rsidP="00A31276">
      <w:pPr>
        <w:rPr>
          <w:b/>
          <w:bCs/>
          <w:sz w:val="28"/>
          <w:szCs w:val="28"/>
        </w:rPr>
      </w:pPr>
    </w:p>
    <w:p w14:paraId="78DB4C9C" w14:textId="77777777" w:rsidR="00A31276" w:rsidRDefault="00A31276" w:rsidP="00A31276">
      <w:pPr>
        <w:rPr>
          <w:b/>
          <w:bCs/>
          <w:sz w:val="28"/>
          <w:szCs w:val="28"/>
        </w:rPr>
      </w:pPr>
    </w:p>
    <w:p w14:paraId="5E8AFCB4" w14:textId="77777777" w:rsidR="00A31276" w:rsidRDefault="00A31276" w:rsidP="00A31276">
      <w:pPr>
        <w:rPr>
          <w:b/>
          <w:bCs/>
          <w:sz w:val="28"/>
          <w:szCs w:val="28"/>
        </w:rPr>
      </w:pPr>
    </w:p>
    <w:p w14:paraId="3CFCCCC1" w14:textId="77777777" w:rsidR="00A31276" w:rsidRDefault="00A31276" w:rsidP="00A31276">
      <w:pPr>
        <w:rPr>
          <w:b/>
          <w:bCs/>
          <w:sz w:val="28"/>
          <w:szCs w:val="28"/>
        </w:rPr>
      </w:pPr>
    </w:p>
    <w:p w14:paraId="62F99EBD" w14:textId="77777777" w:rsidR="00A31276" w:rsidRDefault="00A31276" w:rsidP="00A31276">
      <w:pPr>
        <w:rPr>
          <w:b/>
          <w:bCs/>
          <w:sz w:val="28"/>
          <w:szCs w:val="28"/>
        </w:rPr>
      </w:pPr>
    </w:p>
    <w:p w14:paraId="77C72417" w14:textId="77777777" w:rsidR="00A31276" w:rsidRDefault="00A31276" w:rsidP="00A31276">
      <w:pPr>
        <w:rPr>
          <w:b/>
          <w:bCs/>
          <w:sz w:val="28"/>
          <w:szCs w:val="28"/>
        </w:rPr>
      </w:pPr>
    </w:p>
    <w:p w14:paraId="4D9DD1A1" w14:textId="77777777" w:rsidR="00A31276" w:rsidRDefault="00A31276" w:rsidP="00A31276">
      <w:pPr>
        <w:rPr>
          <w:b/>
          <w:bCs/>
          <w:sz w:val="28"/>
          <w:szCs w:val="28"/>
        </w:rPr>
      </w:pPr>
    </w:p>
    <w:p w14:paraId="59AEDE1B" w14:textId="77777777" w:rsidR="00A31276" w:rsidRDefault="00A31276" w:rsidP="00A31276">
      <w:pPr>
        <w:rPr>
          <w:b/>
          <w:bCs/>
          <w:sz w:val="28"/>
          <w:szCs w:val="28"/>
        </w:rPr>
      </w:pPr>
    </w:p>
    <w:p w14:paraId="5A3DDC9D" w14:textId="3A7FF38B" w:rsidR="00A31276" w:rsidRPr="0067717C" w:rsidRDefault="00A31276" w:rsidP="0067717C">
      <w:pPr>
        <w:pStyle w:val="Kop1"/>
        <w:rPr>
          <w:rFonts w:ascii="Open Sans" w:hAnsi="Open Sans" w:cs="Open Sans"/>
          <w:b/>
          <w:bCs/>
          <w:color w:val="4C5AA3"/>
          <w:sz w:val="28"/>
          <w:szCs w:val="28"/>
        </w:rPr>
      </w:pPr>
      <w:bookmarkStart w:id="6" w:name="_Toc150206021"/>
      <w:r w:rsidRPr="0067717C">
        <w:rPr>
          <w:rFonts w:ascii="Open Sans" w:hAnsi="Open Sans" w:cs="Open Sans"/>
          <w:b/>
          <w:bCs/>
          <w:color w:val="4C5AA3"/>
          <w:sz w:val="28"/>
          <w:szCs w:val="28"/>
        </w:rPr>
        <w:lastRenderedPageBreak/>
        <w:t>Week 7: Moreel Beraad</w:t>
      </w:r>
      <w:bookmarkEnd w:id="6"/>
    </w:p>
    <w:p w14:paraId="12455711" w14:textId="77777777" w:rsidR="00A31276" w:rsidRDefault="00A31276" w:rsidP="00A31276">
      <w:r>
        <w:rPr>
          <w:b/>
          <w:bCs/>
          <w:u w:val="single"/>
        </w:rPr>
        <w:t>Doelen:</w:t>
      </w:r>
      <w:r>
        <w:rPr>
          <w:b/>
          <w:bCs/>
          <w:u w:val="single"/>
        </w:rPr>
        <w:br/>
      </w:r>
      <w:r>
        <w:t>&gt; De student herkent dilemma’s binnen de beroepspraktijk</w:t>
      </w:r>
      <w:r>
        <w:br/>
        <w:t>&gt; De student heeft zicht op de eigen normen en waarden en hoe deze zich verhouden tot dilemma’s uit de beroepspraktijk</w:t>
      </w:r>
      <w:r>
        <w:br/>
        <w:t>&gt; De student kent de stappen van een moreel beraad om een moreel dilemma individueel of in teamverband te onderzoeken</w:t>
      </w:r>
    </w:p>
    <w:p w14:paraId="0929ED76" w14:textId="77777777" w:rsidR="00A31276" w:rsidRPr="008B417B" w:rsidRDefault="00A31276" w:rsidP="00A31276">
      <w:r w:rsidRPr="008B417B">
        <w:rPr>
          <w:b/>
          <w:bCs/>
          <w:u w:val="single"/>
        </w:rPr>
        <w:t>Competenties:</w:t>
      </w:r>
      <w:r>
        <w:rPr>
          <w:b/>
          <w:bCs/>
          <w:u w:val="single"/>
        </w:rPr>
        <w:br/>
      </w:r>
      <w:r>
        <w:t>1. Dialogisch handelen</w:t>
      </w:r>
      <w:r>
        <w:br/>
        <w:t>2. Methodisch handelen</w:t>
      </w:r>
      <w:r>
        <w:br/>
        <w:t>5. Professioneel onderzoeken en ontwikkelen</w:t>
      </w:r>
      <w:r>
        <w:br/>
        <w:t>6. Sociaal werk onderzoeken en ontwikkelen</w:t>
      </w:r>
    </w:p>
    <w:p w14:paraId="77DE04DA" w14:textId="2B0CC803" w:rsidR="00A31276" w:rsidRDefault="00A31276" w:rsidP="00A31276">
      <w:r w:rsidRPr="001546AE">
        <w:rPr>
          <w:b/>
          <w:bCs/>
          <w:u w:val="single"/>
        </w:rPr>
        <w:t>Inhoud</w:t>
      </w:r>
      <w:r w:rsidRPr="001546AE">
        <w:rPr>
          <w:b/>
          <w:bCs/>
          <w:u w:val="single"/>
        </w:rPr>
        <w:br/>
      </w:r>
      <w:r w:rsidRPr="001546AE">
        <w:t>Check In</w:t>
      </w:r>
      <w:r w:rsidRPr="001546AE">
        <w:br/>
        <w:t>Praktische wij</w:t>
      </w:r>
      <w:r>
        <w:t>sheid &amp; professionaliteit</w:t>
      </w:r>
      <w:r>
        <w:br/>
        <w:t>Normen, waarden en deugden</w:t>
      </w:r>
      <w:r>
        <w:br/>
        <w:t>Moreel Beraad</w:t>
      </w:r>
      <w:r w:rsidRPr="001546AE">
        <w:br/>
        <w:t>Check Out</w:t>
      </w:r>
    </w:p>
    <w:p w14:paraId="70F5B828" w14:textId="77777777" w:rsidR="00A31276" w:rsidRDefault="00A31276" w:rsidP="00A31276">
      <w:r w:rsidRPr="005421EA">
        <w:rPr>
          <w:b/>
          <w:bCs/>
          <w:u w:val="single"/>
        </w:rPr>
        <w:t>Check In</w:t>
      </w:r>
      <w:r w:rsidRPr="005421EA">
        <w:rPr>
          <w:b/>
          <w:bCs/>
          <w:u w:val="single"/>
        </w:rPr>
        <w:br/>
      </w:r>
      <w:r>
        <w:t>De student die voor vandaag de check in heeft voorbereid voert dit uit met de groep</w:t>
      </w:r>
    </w:p>
    <w:p w14:paraId="1DA6D4A3" w14:textId="77777777" w:rsidR="00A31276" w:rsidRDefault="00A31276" w:rsidP="00A31276">
      <w:r>
        <w:rPr>
          <w:b/>
          <w:bCs/>
          <w:u w:val="single"/>
        </w:rPr>
        <w:t>Praktische wijsheid en professionaliteit</w:t>
      </w:r>
      <w:r>
        <w:rPr>
          <w:b/>
          <w:bCs/>
          <w:u w:val="single"/>
        </w:rPr>
        <w:br/>
      </w:r>
      <w:r>
        <w:t xml:space="preserve">Uitleg over praktische wijsheid en het belang van het ontwikkelen daarvan. Gebruik hierbij hoofdstuk 8 uit Praktijkboek Presentie van </w:t>
      </w:r>
      <w:proofErr w:type="spellStart"/>
      <w:r>
        <w:t>Beurskens</w:t>
      </w:r>
      <w:proofErr w:type="spellEnd"/>
      <w:r>
        <w:t xml:space="preserve">, Van der Linde &amp; Baart (2020). </w:t>
      </w:r>
      <w:r>
        <w:br/>
        <w:t xml:space="preserve">Uitleg moreel – ethisch dilemma. Meer informatie: Ethiek in sociaal werk, </w:t>
      </w:r>
      <w:proofErr w:type="spellStart"/>
      <w:r>
        <w:t>Rothfusz</w:t>
      </w:r>
      <w:proofErr w:type="spellEnd"/>
      <w:r>
        <w:t xml:space="preserve"> (2021).</w:t>
      </w:r>
      <w:r>
        <w:br/>
        <w:t xml:space="preserve">Sheet 4 t/m 7 van de PowerPoint. </w:t>
      </w:r>
    </w:p>
    <w:p w14:paraId="24383FAB" w14:textId="77777777" w:rsidR="00A31276" w:rsidRDefault="00A31276" w:rsidP="00A31276">
      <w:r>
        <w:rPr>
          <w:b/>
          <w:bCs/>
          <w:u w:val="single"/>
        </w:rPr>
        <w:t>Oefening Waarderend interview</w:t>
      </w:r>
      <w:r>
        <w:rPr>
          <w:b/>
          <w:bCs/>
          <w:u w:val="single"/>
        </w:rPr>
        <w:br/>
      </w:r>
      <w:r w:rsidRPr="008E7559">
        <w:t>In tweetallen: ieder verteld 3 minuten over zichzelf</w:t>
      </w:r>
      <w:r>
        <w:br/>
      </w:r>
      <w:r w:rsidRPr="008E7559">
        <w:t xml:space="preserve">Daarna geven de luisteraars terug welke </w:t>
      </w:r>
      <w:r w:rsidRPr="008E7559">
        <w:rPr>
          <w:b/>
          <w:bCs/>
        </w:rPr>
        <w:t>waarden</w:t>
      </w:r>
      <w:r w:rsidRPr="008E7559">
        <w:t xml:space="preserve"> zij herkennen bij de verteller</w:t>
      </w:r>
    </w:p>
    <w:p w14:paraId="1CEF3D6B" w14:textId="77777777" w:rsidR="00A31276" w:rsidRDefault="00A31276" w:rsidP="00A31276">
      <w:r>
        <w:t xml:space="preserve">Plenair delen de studenten over elkaar welke waarden zij in de ander herkend hebben (dus niet over jezelf vertellen). </w:t>
      </w:r>
    </w:p>
    <w:p w14:paraId="2113F17D" w14:textId="77777777" w:rsidR="00A31276" w:rsidRDefault="00A31276" w:rsidP="00A31276">
      <w:r>
        <w:t xml:space="preserve">Doel van deze oefening is zicht krijgen op wat waarden zijn en welke waarden voor jou van belang zijn. </w:t>
      </w:r>
    </w:p>
    <w:p w14:paraId="1524040E" w14:textId="77777777" w:rsidR="00A31276" w:rsidRDefault="00A31276" w:rsidP="00A31276">
      <w:r>
        <w:t>Doorvragen op:</w:t>
      </w:r>
      <w:r>
        <w:br/>
        <w:t>Hoe zijn de waarden terug te zien in jouw beroepshouding? En als deze waarden belangrijk voor je zijn, wat doe je dan juist niet of wel? Hoe kan je kennis over je waarden helpend zijn bij het maken van keuzes?</w:t>
      </w:r>
    </w:p>
    <w:p w14:paraId="21BC570B" w14:textId="77777777" w:rsidR="00A31276" w:rsidRPr="00E64205" w:rsidRDefault="00A31276" w:rsidP="00A31276">
      <w:r>
        <w:rPr>
          <w:b/>
          <w:bCs/>
          <w:u w:val="single"/>
        </w:rPr>
        <w:t>Oefening Normen koppelen aan waarden</w:t>
      </w:r>
      <w:r>
        <w:rPr>
          <w:b/>
          <w:bCs/>
          <w:u w:val="single"/>
        </w:rPr>
        <w:br/>
      </w:r>
      <w:r w:rsidRPr="00E64205">
        <w:t>Individueel: Welke normen kun je bedenken bij de waarden die je hebt teruggekregen? 5min.</w:t>
      </w:r>
    </w:p>
    <w:p w14:paraId="5163FF30" w14:textId="77777777" w:rsidR="00A31276" w:rsidRPr="00E64205" w:rsidRDefault="00A31276" w:rsidP="00A31276">
      <w:r w:rsidRPr="00E64205">
        <w:t xml:space="preserve">In tweetallen: zijn er overeenkomstige waarden? Als je dezelfde waarden hebt, kom je dan ook op dezelfde normen uit? </w:t>
      </w:r>
      <w:r w:rsidRPr="00E64205">
        <w:br/>
        <w:t>Ga hier over in gesprek. 10 min.</w:t>
      </w:r>
    </w:p>
    <w:p w14:paraId="0441A524" w14:textId="77777777" w:rsidR="00A31276" w:rsidRDefault="00A31276" w:rsidP="00A31276">
      <w:r w:rsidRPr="00E64205">
        <w:lastRenderedPageBreak/>
        <w:t>Korte terugkoppeling aan de groep</w:t>
      </w:r>
    </w:p>
    <w:p w14:paraId="6568FB3E" w14:textId="77777777" w:rsidR="00A31276" w:rsidRDefault="00A31276" w:rsidP="00A31276">
      <w:r>
        <w:t xml:space="preserve">Doel van deze oefening is om inzichtelijk te maken dat mensen dezelfde waarden belangrijk kunnen vinden, maar dat dit op andere manieren tot uiting kan komen. Voorbeeld: 2 mensen kunnen Respect belangrijk vinden. Maar de één vindt het Respectvol als een jong iemand een ouder iemand aankijkt als deze hem toespreekt, waar een ander het juist Respectvol vindt als je dan de ogen neerslaat. </w:t>
      </w:r>
    </w:p>
    <w:p w14:paraId="077B56F6" w14:textId="77777777" w:rsidR="00A31276" w:rsidRDefault="00A31276" w:rsidP="00A31276">
      <w:r>
        <w:t xml:space="preserve">Als er conflicten/discussie spelen tussen mensen, kan het zijn dat er een brug geslagen kan worden door te bespreken welke waarden men belangrijk vindt. Er kan meer begrip ontstaan. Voorbeeld: iemand kan tegen vluchtelingen opvang zijn omdat hij/zij/hen zich zorgen maakt over de Veiligheid van de bewoners van het dorp, een ander is juist vóór vluchtelingen opvang omdat hij/zij/hen zich zorgen maakt over de Veiligheid van mensen die op de vlucht zijn. </w:t>
      </w:r>
    </w:p>
    <w:p w14:paraId="21C3E240" w14:textId="77777777" w:rsidR="00A31276" w:rsidRDefault="00A31276" w:rsidP="00A31276">
      <w:r>
        <w:rPr>
          <w:b/>
          <w:bCs/>
          <w:u w:val="single"/>
        </w:rPr>
        <w:t>Deugden</w:t>
      </w:r>
      <w:r>
        <w:rPr>
          <w:b/>
          <w:bCs/>
          <w:u w:val="single"/>
        </w:rPr>
        <w:br/>
      </w:r>
      <w:r>
        <w:t>Uitleg over Deugden en voorbeelden geven.</w:t>
      </w:r>
    </w:p>
    <w:p w14:paraId="72CB84A4" w14:textId="77777777" w:rsidR="00A31276" w:rsidRDefault="00A31276" w:rsidP="00A31276">
      <w:r>
        <w:t xml:space="preserve">Individuele opdracht: </w:t>
      </w:r>
    </w:p>
    <w:p w14:paraId="04AC8E27" w14:textId="77777777" w:rsidR="00A31276" w:rsidRPr="00773BEF" w:rsidRDefault="00A31276" w:rsidP="00A31276">
      <w:r w:rsidRPr="00773BEF">
        <w:t>Welke deugden zijn het meest zichtbaar in jouw professionele beroepshouding? Noteer er 5</w:t>
      </w:r>
    </w:p>
    <w:p w14:paraId="6AD62A55" w14:textId="77777777" w:rsidR="00A31276" w:rsidRDefault="00A31276" w:rsidP="00A31276">
      <w:r w:rsidRPr="00773BEF">
        <w:sym w:font="Wingdings" w:char="F0E0"/>
      </w:r>
      <w:r w:rsidRPr="00773BEF">
        <w:t xml:space="preserve"> Pak nu de Beroepscode Sociaal Werk erbij. Welke Beroepscodes kun je koppelen? </w:t>
      </w:r>
      <w:hyperlink r:id="rId20" w:history="1">
        <w:r w:rsidRPr="00773BEF">
          <w:rPr>
            <w:rStyle w:val="Hyperlink"/>
          </w:rPr>
          <w:t>https://www.bpsw.nl/dossiers/nieuwe-beroepscode-sociaal-werk/</w:t>
        </w:r>
      </w:hyperlink>
      <w:r w:rsidRPr="00773BEF">
        <w:t xml:space="preserve"> </w:t>
      </w:r>
    </w:p>
    <w:p w14:paraId="3522F99D" w14:textId="77777777" w:rsidR="00A31276" w:rsidRDefault="00A31276" w:rsidP="00A31276">
      <w:r>
        <w:t>Nabespreken in de groep</w:t>
      </w:r>
    </w:p>
    <w:p w14:paraId="19CEC3E5" w14:textId="77777777" w:rsidR="00A31276" w:rsidRDefault="00A31276" w:rsidP="00A31276">
      <w:pPr>
        <w:rPr>
          <w:i/>
          <w:iCs/>
        </w:rPr>
      </w:pPr>
      <w:r>
        <w:rPr>
          <w:b/>
          <w:bCs/>
          <w:u w:val="single"/>
        </w:rPr>
        <w:t>Moreel Beraad</w:t>
      </w:r>
      <w:r>
        <w:rPr>
          <w:b/>
          <w:bCs/>
          <w:u w:val="single"/>
        </w:rPr>
        <w:br/>
      </w:r>
      <w:r>
        <w:t xml:space="preserve">Uitleg over het moreel beraad, wat het is en waarom het ingezet wordt. </w:t>
      </w:r>
      <w:r>
        <w:br/>
        <w:t xml:space="preserve">Gebruik het boek van </w:t>
      </w:r>
      <w:proofErr w:type="spellStart"/>
      <w:r>
        <w:t>Rothfusz</w:t>
      </w:r>
      <w:proofErr w:type="spellEnd"/>
      <w:r>
        <w:t xml:space="preserve"> of pak de PDF erbij van het </w:t>
      </w:r>
      <w:r w:rsidRPr="001062F7">
        <w:rPr>
          <w:i/>
          <w:iCs/>
        </w:rPr>
        <w:t>NVMW- Workshop Beroepsethiek en kwaliteit</w:t>
      </w:r>
    </w:p>
    <w:p w14:paraId="2C3DE316" w14:textId="77777777" w:rsidR="00A31276" w:rsidRDefault="00A31276" w:rsidP="00A31276">
      <w:r>
        <w:t>1 student brengt een casus in</w:t>
      </w:r>
      <w:r>
        <w:br/>
        <w:t>Oefenen aan de hand van de stappen</w:t>
      </w:r>
    </w:p>
    <w:p w14:paraId="5D3D93FD" w14:textId="77777777" w:rsidR="00A31276" w:rsidRDefault="00A31276" w:rsidP="00A31276">
      <w:r>
        <w:t xml:space="preserve">Nabespreking: Wat levert het op om dit te doen? Hoe kijk je terug op het moreel beraad? Hoe zou je dit kunnen inzetten op stage? </w:t>
      </w:r>
    </w:p>
    <w:p w14:paraId="1E633850" w14:textId="77777777" w:rsidR="00A31276" w:rsidRPr="005D2F8F" w:rsidRDefault="00A31276" w:rsidP="00A31276">
      <w:r>
        <w:rPr>
          <w:b/>
          <w:bCs/>
          <w:u w:val="single"/>
        </w:rPr>
        <w:t>Check out</w:t>
      </w:r>
      <w:r>
        <w:rPr>
          <w:b/>
          <w:bCs/>
          <w:u w:val="single"/>
        </w:rPr>
        <w:br/>
      </w:r>
      <w:r w:rsidRPr="005D2F8F">
        <w:t>Wat neem je mee uit deze bijeenkomst naar jouw beroepspraktijk?</w:t>
      </w:r>
    </w:p>
    <w:p w14:paraId="5C20CA17" w14:textId="77777777" w:rsidR="00A31276" w:rsidRDefault="00A31276" w:rsidP="00A31276"/>
    <w:p w14:paraId="0852A944" w14:textId="77777777" w:rsidR="005E04BF" w:rsidRDefault="005E04BF" w:rsidP="009C666D"/>
    <w:p w14:paraId="0077C969" w14:textId="77777777" w:rsidR="005E04BF" w:rsidRDefault="005E04BF" w:rsidP="009C666D"/>
    <w:p w14:paraId="71B825AE" w14:textId="77777777" w:rsidR="005E04BF" w:rsidRDefault="005E04BF" w:rsidP="009C666D"/>
    <w:p w14:paraId="1E050CC6" w14:textId="77777777" w:rsidR="005E04BF" w:rsidRDefault="005E04BF" w:rsidP="009C666D"/>
    <w:p w14:paraId="06B79090" w14:textId="77777777" w:rsidR="005E04BF" w:rsidRDefault="005E04BF" w:rsidP="009C666D"/>
    <w:p w14:paraId="4B8CF00B" w14:textId="77777777" w:rsidR="005E04BF" w:rsidRDefault="005E04BF" w:rsidP="009C666D"/>
    <w:p w14:paraId="039F67E1" w14:textId="77777777" w:rsidR="005E04BF" w:rsidRDefault="005E04BF" w:rsidP="009C666D"/>
    <w:p w14:paraId="3C1B6F47" w14:textId="77777777" w:rsidR="005E04BF" w:rsidRDefault="005E04BF" w:rsidP="009C666D"/>
    <w:p w14:paraId="466CD32C" w14:textId="4786CA34" w:rsidR="000A5877" w:rsidRPr="0067717C" w:rsidRDefault="000A5877" w:rsidP="0067717C">
      <w:pPr>
        <w:pStyle w:val="Kop1"/>
        <w:rPr>
          <w:rFonts w:ascii="Open Sans" w:hAnsi="Open Sans" w:cs="Open Sans"/>
          <w:b/>
          <w:bCs/>
          <w:color w:val="4C5AA3"/>
          <w:sz w:val="28"/>
          <w:szCs w:val="28"/>
        </w:rPr>
      </w:pPr>
      <w:bookmarkStart w:id="7" w:name="_Toc150206022"/>
      <w:r w:rsidRPr="0067717C">
        <w:rPr>
          <w:rFonts w:ascii="Open Sans" w:hAnsi="Open Sans" w:cs="Open Sans"/>
          <w:b/>
          <w:bCs/>
          <w:color w:val="4C5AA3"/>
          <w:sz w:val="28"/>
          <w:szCs w:val="28"/>
        </w:rPr>
        <w:t>Week 8: Traumasensitief werken</w:t>
      </w:r>
      <w:bookmarkEnd w:id="7"/>
    </w:p>
    <w:p w14:paraId="57EE0784" w14:textId="24728EA9" w:rsidR="000A5877" w:rsidRDefault="000A5877" w:rsidP="000A5877">
      <w:r w:rsidRPr="002B4701">
        <w:rPr>
          <w:b/>
          <w:bCs/>
          <w:u w:val="single"/>
        </w:rPr>
        <w:t>Doelen:</w:t>
      </w:r>
      <w:r w:rsidRPr="002B4701">
        <w:rPr>
          <w:b/>
          <w:bCs/>
          <w:u w:val="single"/>
        </w:rPr>
        <w:br/>
      </w:r>
      <w:r>
        <w:t xml:space="preserve">&gt; </w:t>
      </w:r>
      <w:r w:rsidR="002B4701">
        <w:t>De student k</w:t>
      </w:r>
      <w:r w:rsidR="00234F39">
        <w:t>an</w:t>
      </w:r>
      <w:r w:rsidR="002B4701">
        <w:t xml:space="preserve"> de relatie uitleggen tussen kindermishandeling, complex trauma en de gevolgen daarvan met betrekking tot de lichamelijke-, cognitieve- en sociaal-emotionele ontwikkeling van kinderen en volwassen op korte en lange termijn</w:t>
      </w:r>
      <w:r w:rsidR="00CF6846">
        <w:br/>
        <w:t xml:space="preserve">&gt; De student kan </w:t>
      </w:r>
      <w:r w:rsidR="002B4701">
        <w:t xml:space="preserve">deze kennis ook toepassen op de doelgroep, </w:t>
      </w:r>
      <w:r w:rsidR="00BF53C3">
        <w:t>d.w.z.</w:t>
      </w:r>
      <w:r w:rsidR="002B4701">
        <w:t xml:space="preserve"> het geven van </w:t>
      </w:r>
      <w:proofErr w:type="spellStart"/>
      <w:r w:rsidR="002B4701">
        <w:t>psycho</w:t>
      </w:r>
      <w:proofErr w:type="spellEnd"/>
      <w:r w:rsidR="002B4701">
        <w:t>-educatie</w:t>
      </w:r>
      <w:r w:rsidR="00CF6846">
        <w:br/>
        <w:t xml:space="preserve">&gt; </w:t>
      </w:r>
      <w:r w:rsidR="00832C52">
        <w:t>&gt; De student kan d</w:t>
      </w:r>
      <w:r w:rsidR="002B4701">
        <w:t xml:space="preserve">e basisprincipes van traumasensitief opvoeden toepassen in </w:t>
      </w:r>
      <w:r w:rsidR="00832C52">
        <w:t>het</w:t>
      </w:r>
      <w:r w:rsidR="002B4701">
        <w:t xml:space="preserve"> dagelijks werk als jeugdprofessional</w:t>
      </w:r>
      <w:r w:rsidR="00832C52">
        <w:br/>
        <w:t>&gt; De student is in staat</w:t>
      </w:r>
      <w:r w:rsidR="002B4701">
        <w:t xml:space="preserve"> een advies </w:t>
      </w:r>
      <w:r w:rsidR="00832C52">
        <w:t xml:space="preserve">te formuleren </w:t>
      </w:r>
      <w:r w:rsidR="002B4701">
        <w:t xml:space="preserve">naar </w:t>
      </w:r>
      <w:r w:rsidR="00832C52">
        <w:t>het</w:t>
      </w:r>
      <w:r w:rsidR="002B4701">
        <w:t xml:space="preserve"> team, organisatie en/ of samenwerkingspartners om de pedagogische omgeving meer trauma vriendelijk maken</w:t>
      </w:r>
      <w:r w:rsidR="00832C52">
        <w:br/>
        <w:t>&gt; De student is zich ervan</w:t>
      </w:r>
      <w:r w:rsidR="002B4701">
        <w:t xml:space="preserve"> bewust wat dit onderwerp met</w:t>
      </w:r>
      <w:r w:rsidR="00832C52">
        <w:t xml:space="preserve"> zichzelf</w:t>
      </w:r>
      <w:r w:rsidR="002B4701">
        <w:t xml:space="preserve"> als persoon en professional doet en hoe </w:t>
      </w:r>
      <w:r w:rsidR="00832C52">
        <w:t xml:space="preserve">hij/zij/hen </w:t>
      </w:r>
      <w:r w:rsidR="002B4701">
        <w:t>gezond k</w:t>
      </w:r>
      <w:r w:rsidR="00832C52">
        <w:t>an</w:t>
      </w:r>
      <w:r w:rsidR="002B4701">
        <w:t xml:space="preserve"> blijven</w:t>
      </w:r>
    </w:p>
    <w:p w14:paraId="61A32632" w14:textId="3C666F7B" w:rsidR="000A5877" w:rsidRPr="00F6612A" w:rsidRDefault="000A5877" w:rsidP="000A5877">
      <w:proofErr w:type="spellStart"/>
      <w:r w:rsidRPr="00E50A1A">
        <w:rPr>
          <w:b/>
          <w:bCs/>
          <w:u w:val="single"/>
          <w:lang w:val="en-US"/>
        </w:rPr>
        <w:t>Competenties</w:t>
      </w:r>
      <w:proofErr w:type="spellEnd"/>
      <w:r w:rsidRPr="00E50A1A">
        <w:rPr>
          <w:b/>
          <w:bCs/>
          <w:u w:val="single"/>
          <w:lang w:val="en-US"/>
        </w:rPr>
        <w:t>:</w:t>
      </w:r>
      <w:r w:rsidRPr="00E50A1A">
        <w:rPr>
          <w:b/>
          <w:bCs/>
          <w:u w:val="single"/>
          <w:lang w:val="en-US"/>
        </w:rPr>
        <w:br/>
      </w:r>
      <w:r w:rsidRPr="00E50A1A">
        <w:rPr>
          <w:lang w:val="en-US"/>
        </w:rPr>
        <w:t xml:space="preserve">1. </w:t>
      </w:r>
      <w:r w:rsidR="00E50A1A" w:rsidRPr="00F6612A">
        <w:t xml:space="preserve">Dialogisch </w:t>
      </w:r>
      <w:r w:rsidR="00F6612A" w:rsidRPr="00F6612A">
        <w:t>handelen</w:t>
      </w:r>
      <w:r w:rsidR="00F6612A" w:rsidRPr="00F6612A">
        <w:br/>
        <w:t>2. Met</w:t>
      </w:r>
      <w:r w:rsidR="00F6612A">
        <w:t>hodisch handelen</w:t>
      </w:r>
      <w:r w:rsidR="00F6612A">
        <w:br/>
        <w:t>3. Regisseren en organisa</w:t>
      </w:r>
      <w:r w:rsidR="00CF6846">
        <w:t>torisch handelen</w:t>
      </w:r>
      <w:r w:rsidR="00CF6846">
        <w:br/>
        <w:t>5. Sociaal werk onderzoeken en ontwikkelen</w:t>
      </w:r>
    </w:p>
    <w:p w14:paraId="4AFD44CC" w14:textId="41D49E7C" w:rsidR="000A5877" w:rsidRPr="003D6B9F" w:rsidRDefault="000A5877" w:rsidP="000A5877">
      <w:r w:rsidRPr="000656CF">
        <w:rPr>
          <w:b/>
          <w:bCs/>
          <w:u w:val="single"/>
        </w:rPr>
        <w:t>Inhoud</w:t>
      </w:r>
      <w:r w:rsidRPr="000656CF">
        <w:rPr>
          <w:b/>
          <w:bCs/>
          <w:u w:val="single"/>
        </w:rPr>
        <w:br/>
      </w:r>
      <w:r w:rsidRPr="000656CF">
        <w:t>Check In</w:t>
      </w:r>
      <w:r w:rsidR="00F941C0" w:rsidRPr="000656CF">
        <w:br/>
      </w:r>
      <w:r w:rsidR="00D308CC">
        <w:t xml:space="preserve">Bespreekvraag 1: </w:t>
      </w:r>
      <w:r w:rsidR="000656CF" w:rsidRPr="000656CF">
        <w:t>Wat heb jij nodig</w:t>
      </w:r>
      <w:r w:rsidR="000656CF">
        <w:t>?</w:t>
      </w:r>
      <w:r w:rsidR="000656CF">
        <w:br/>
      </w:r>
      <w:r w:rsidR="00D308CC">
        <w:t xml:space="preserve">Bespreekvraag 2: </w:t>
      </w:r>
      <w:r w:rsidR="000656CF" w:rsidRPr="00D308CC">
        <w:t xml:space="preserve">Waarom is het </w:t>
      </w:r>
      <w:r w:rsidR="00D308CC" w:rsidRPr="00D308CC">
        <w:t>bela</w:t>
      </w:r>
      <w:r w:rsidR="00D308CC">
        <w:t>ngrijk kennis te hebben van complex trauma?</w:t>
      </w:r>
      <w:r w:rsidR="00D308CC">
        <w:br/>
      </w:r>
      <w:r w:rsidR="00D308CC" w:rsidRPr="003D6B9F">
        <w:t>Opdracht</w:t>
      </w:r>
      <w:r w:rsidR="005E39EC" w:rsidRPr="003D6B9F">
        <w:t xml:space="preserve"> Complex trauma</w:t>
      </w:r>
      <w:r w:rsidR="00D36016" w:rsidRPr="003D6B9F">
        <w:br/>
        <w:t>Uitleg: Impact van complex trauma</w:t>
      </w:r>
      <w:r w:rsidR="00D367CC" w:rsidRPr="003D6B9F">
        <w:br/>
        <w:t xml:space="preserve">Filmpje: </w:t>
      </w:r>
      <w:proofErr w:type="spellStart"/>
      <w:r w:rsidR="00D367CC" w:rsidRPr="003D6B9F">
        <w:t>Window</w:t>
      </w:r>
      <w:proofErr w:type="spellEnd"/>
      <w:r w:rsidR="00D367CC" w:rsidRPr="003D6B9F">
        <w:t xml:space="preserve"> of </w:t>
      </w:r>
      <w:proofErr w:type="spellStart"/>
      <w:r w:rsidR="00D367CC" w:rsidRPr="003D6B9F">
        <w:t>tolerance</w:t>
      </w:r>
      <w:proofErr w:type="spellEnd"/>
      <w:r w:rsidR="0090353F">
        <w:br/>
        <w:t>Oefening Ballon</w:t>
      </w:r>
      <w:r w:rsidR="003D6B9F" w:rsidRPr="003D6B9F">
        <w:br/>
        <w:t>Veerkracht</w:t>
      </w:r>
      <w:r w:rsidR="003D6B9F" w:rsidRPr="003D6B9F">
        <w:br/>
        <w:t>Voorb</w:t>
      </w:r>
      <w:r w:rsidR="003D6B9F">
        <w:t>ereidende opdracht</w:t>
      </w:r>
      <w:r w:rsidR="0056017F">
        <w:br/>
        <w:t>Uitleg: Traumasensitief opvoeden</w:t>
      </w:r>
      <w:r w:rsidR="0056017F">
        <w:br/>
        <w:t>De onzichtbare koffer</w:t>
      </w:r>
      <w:r w:rsidR="006651EC">
        <w:br/>
        <w:t>Aandacht voor eigen trauma</w:t>
      </w:r>
      <w:r w:rsidRPr="003D6B9F">
        <w:br/>
        <w:t>Check Out</w:t>
      </w:r>
    </w:p>
    <w:p w14:paraId="50349C4E" w14:textId="1C2863D8" w:rsidR="000D2020" w:rsidRDefault="000D2020" w:rsidP="000A5877">
      <w:r w:rsidRPr="000D2020">
        <w:rPr>
          <w:b/>
          <w:bCs/>
          <w:u w:val="single"/>
        </w:rPr>
        <w:t>Check in</w:t>
      </w:r>
      <w:r w:rsidRPr="000D2020">
        <w:rPr>
          <w:b/>
          <w:bCs/>
          <w:u w:val="single"/>
        </w:rPr>
        <w:br/>
      </w:r>
      <w:r w:rsidRPr="000D2020">
        <w:t>De check in wordt ver</w:t>
      </w:r>
      <w:r>
        <w:t>zorgt door een van de studenten</w:t>
      </w:r>
    </w:p>
    <w:p w14:paraId="35F72CDB" w14:textId="686AAB11" w:rsidR="00F941C0" w:rsidRDefault="000656CF" w:rsidP="00F941C0">
      <w:r>
        <w:rPr>
          <w:b/>
          <w:bCs/>
          <w:u w:val="single"/>
        </w:rPr>
        <w:t>Wat heb jij nodig?</w:t>
      </w:r>
      <w:r w:rsidR="00F941C0">
        <w:rPr>
          <w:b/>
          <w:bCs/>
          <w:u w:val="single"/>
        </w:rPr>
        <w:br/>
      </w:r>
      <w:r w:rsidR="00F941C0" w:rsidRPr="00F941C0">
        <w:t>Wat heb jij nodig om kwetsbare, pijnlijke ervaringen of gebeurtenissen die je in je leven meegemaakt hebt te kunnen delen met anderen? En wat kan ervoor zorgen dat je dit juist niet doet?</w:t>
      </w:r>
    </w:p>
    <w:p w14:paraId="1322487E" w14:textId="50443714" w:rsidR="00B53996" w:rsidRPr="00CA119E" w:rsidRDefault="00D308CC" w:rsidP="00F941C0">
      <w:r>
        <w:rPr>
          <w:b/>
          <w:bCs/>
          <w:u w:val="single"/>
        </w:rPr>
        <w:t>Waarom is het belangrijk kennis te hebben van complex trauma?</w:t>
      </w:r>
      <w:r w:rsidR="00CA119E">
        <w:rPr>
          <w:b/>
          <w:bCs/>
          <w:u w:val="single"/>
        </w:rPr>
        <w:br/>
      </w:r>
      <w:r w:rsidR="00CA119E">
        <w:t xml:space="preserve">Maak een </w:t>
      </w:r>
      <w:proofErr w:type="spellStart"/>
      <w:r w:rsidR="00CA119E">
        <w:t>mentimeter</w:t>
      </w:r>
      <w:proofErr w:type="spellEnd"/>
      <w:r w:rsidR="00CA119E">
        <w:t xml:space="preserve"> aan en vraag de studenten hun antwoorden in te vullen. Daarna een paar antwoorden eruit pikken om over door te praten</w:t>
      </w:r>
      <w:r w:rsidR="00CC4EBF">
        <w:t>/ de groep vragen welke antwoorden ze opvalt, waar ze meer over willen weten ect.</w:t>
      </w:r>
    </w:p>
    <w:tbl>
      <w:tblPr>
        <w:tblStyle w:val="Tabelraster"/>
        <w:tblW w:w="0" w:type="auto"/>
        <w:tblLook w:val="04A0" w:firstRow="1" w:lastRow="0" w:firstColumn="1" w:lastColumn="0" w:noHBand="0" w:noVBand="1"/>
      </w:tblPr>
      <w:tblGrid>
        <w:gridCol w:w="9016"/>
      </w:tblGrid>
      <w:tr w:rsidR="00B53996" w14:paraId="7BC2CE03" w14:textId="77777777" w:rsidTr="00B53996">
        <w:tc>
          <w:tcPr>
            <w:tcW w:w="9016" w:type="dxa"/>
          </w:tcPr>
          <w:p w14:paraId="318B10E1" w14:textId="77777777" w:rsidR="00254FB4" w:rsidRPr="00152C56" w:rsidRDefault="00254FB4" w:rsidP="00254FB4">
            <w:pPr>
              <w:rPr>
                <w:b/>
                <w:bCs/>
              </w:rPr>
            </w:pPr>
            <w:r w:rsidRPr="00152C56">
              <w:rPr>
                <w:b/>
                <w:bCs/>
              </w:rPr>
              <w:t>Het is belangrijk om stil te staan bij trauma, omdat…</w:t>
            </w:r>
          </w:p>
          <w:p w14:paraId="3F136241" w14:textId="77777777" w:rsidR="00254FB4" w:rsidRDefault="00254FB4" w:rsidP="00254FB4">
            <w:r>
              <w:lastRenderedPageBreak/>
              <w:t>Belangrijk is dat studenten de urgentie voelen om met dit onderwerp aan de slag te gaan. In de voorbereidingsopdracht staat de urgentie feitelijk al beschreven, maar studenten moeten in ieder geval weten dat:</w:t>
            </w:r>
          </w:p>
          <w:p w14:paraId="65AD1B46" w14:textId="77777777" w:rsidR="00254FB4" w:rsidRDefault="00254FB4" w:rsidP="00254FB4">
            <w:pPr>
              <w:pStyle w:val="Lijstalinea"/>
              <w:numPr>
                <w:ilvl w:val="0"/>
                <w:numId w:val="31"/>
              </w:numPr>
            </w:pPr>
            <w:r>
              <w:t xml:space="preserve">Merendeel van de jongeren waar zij mee te maken hebben een complex trauma hebben ondergaan </w:t>
            </w:r>
            <w:proofErr w:type="spellStart"/>
            <w:r>
              <w:t>danwel</w:t>
            </w:r>
            <w:proofErr w:type="spellEnd"/>
            <w:r>
              <w:t xml:space="preserve"> een verhoogd risico lopen om dit mee te maken;</w:t>
            </w:r>
          </w:p>
          <w:p w14:paraId="3CFC2718" w14:textId="77777777" w:rsidR="00254FB4" w:rsidRDefault="00254FB4" w:rsidP="00254FB4">
            <w:pPr>
              <w:pStyle w:val="Lijstalinea"/>
              <w:numPr>
                <w:ilvl w:val="0"/>
                <w:numId w:val="31"/>
              </w:numPr>
            </w:pPr>
            <w:r>
              <w:t>De daaruit voortvloeiende (gedrags-)problematiek erg heftig kan zijn en een verkeerde aanpak kan leiden tot verergering van de problematiek</w:t>
            </w:r>
          </w:p>
          <w:p w14:paraId="30749551" w14:textId="77777777" w:rsidR="00254FB4" w:rsidRDefault="00254FB4" w:rsidP="00254FB4">
            <w:pPr>
              <w:pStyle w:val="Lijstalinea"/>
              <w:numPr>
                <w:ilvl w:val="0"/>
                <w:numId w:val="31"/>
              </w:numPr>
            </w:pPr>
            <w:r>
              <w:t xml:space="preserve">De schade van onbehandeld trauma is ernstig, hoe meer en hoe langer het complex trauma heeft geduurd, hoe meer schade. Onderzoek wijst uit dat er een verband is tussen vroegtijdige dood en complex trauma. </w:t>
            </w:r>
          </w:p>
          <w:p w14:paraId="32C2F1CB" w14:textId="20A402BC" w:rsidR="00B53996" w:rsidRDefault="00254FB4" w:rsidP="00F941C0">
            <w:pPr>
              <w:pStyle w:val="Lijstalinea"/>
              <w:numPr>
                <w:ilvl w:val="0"/>
                <w:numId w:val="31"/>
              </w:numPr>
            </w:pPr>
            <w:r>
              <w:t>Complex trauma heeft negatief effect op de ontwikkeling van kinderen (cognitief, sociaal-emotioneel, seksueel, neurologisch, gehechtheid, lichamelijke gezondheid).</w:t>
            </w:r>
          </w:p>
        </w:tc>
      </w:tr>
    </w:tbl>
    <w:p w14:paraId="0A91F313" w14:textId="1AF3B98E" w:rsidR="000656CF" w:rsidRPr="00CA119E" w:rsidRDefault="000656CF" w:rsidP="00F941C0"/>
    <w:p w14:paraId="40E47AD2" w14:textId="26589E26" w:rsidR="00B53996" w:rsidRPr="005E39EC" w:rsidRDefault="005E39EC" w:rsidP="005E39EC">
      <w:r>
        <w:rPr>
          <w:b/>
          <w:bCs/>
          <w:u w:val="single"/>
        </w:rPr>
        <w:t>Opdracht</w:t>
      </w:r>
      <w:r>
        <w:rPr>
          <w:b/>
          <w:bCs/>
          <w:u w:val="single"/>
        </w:rPr>
        <w:br/>
      </w:r>
      <w:r w:rsidRPr="005E39EC">
        <w:t>Breng gezamenlijk in kaart wat de relatie is tussen kindermishandeling, complex trauma en de gevolgen daarvan met betrekking tot de lichamelijke-, cognitieve- en sociaal-emotionele ontwikkeling van kinderen en volwassen op korte en lange termijn</w:t>
      </w:r>
    </w:p>
    <w:tbl>
      <w:tblPr>
        <w:tblStyle w:val="Tabelraster"/>
        <w:tblW w:w="0" w:type="auto"/>
        <w:tblLook w:val="04A0" w:firstRow="1" w:lastRow="0" w:firstColumn="1" w:lastColumn="0" w:noHBand="0" w:noVBand="1"/>
      </w:tblPr>
      <w:tblGrid>
        <w:gridCol w:w="9016"/>
      </w:tblGrid>
      <w:tr w:rsidR="00B53996" w14:paraId="6E43CC69" w14:textId="77777777" w:rsidTr="00B53996">
        <w:tc>
          <w:tcPr>
            <w:tcW w:w="9016" w:type="dxa"/>
          </w:tcPr>
          <w:p w14:paraId="30B7ECA0" w14:textId="77777777" w:rsidR="00B53996" w:rsidRDefault="00B53996" w:rsidP="00B53996">
            <w:r>
              <w:t>Je kunt ervoor kiezen om studenten zelf de relatie te laten leggen tussen complex trauma en kindermishandeling. Maar je kunt ook zelf doen.</w:t>
            </w:r>
          </w:p>
          <w:p w14:paraId="1AFD8148" w14:textId="77777777" w:rsidR="00B53996" w:rsidRDefault="00B53996" w:rsidP="00B53996">
            <w:r>
              <w:t xml:space="preserve">Afkomstig uit de Inleiding van het </w:t>
            </w:r>
            <w:hyperlink r:id="rId21" w:history="1">
              <w:r>
                <w:rPr>
                  <w:rStyle w:val="Hyperlink"/>
                </w:rPr>
                <w:t>kennisdocument Trauma-georiënteerde hulp voor kinderen met complex trauma in gezinsvervangende woonsituaties:</w:t>
              </w:r>
            </w:hyperlink>
            <w:r>
              <w:t xml:space="preserve"> K</w:t>
            </w:r>
            <w:r w:rsidRPr="004C3401">
              <w:t>inderen en jongeren die verwaarloosd of mishandeld zijn door hun eigen ouders of opvoeders, kunnen getraumatiseerd raken. De stress die veroorzaakt wordt door de nare gebeurtenissen kunnen zij niet met de hulp van hun ouders reguleren. Die ouders veroorzaken immers juist de stress. De problematiek waar deze kinderen mee te maken hebben noemen we complex trauma. Van der Kolk (2005) beschrijft complex trauma (vertaald vanuit het Engels) als het ervaren van meervoudige, chronische en aanhoudende voor de ontwikkeling nadelige traumatische gebeurtenissen, meestal van een interpersoonlijke aard en met een start vroeg in het leven van het kind. Cruciaal bij complex trauma is dat het kind getraumatiseerd is door degene die juist liefdevolle verzorging en veiligheid had moeten bieden. De impact op de gehele ontwikkeling is groter dan de impact van enkelvoudig trauma (zoals een auto-ongeluk of een andere eenmalige nare gebeurtenis), en is vaak ook moeilijker te zien. Professionals bij het Kinder- en Jeugd Traumacentrum</w:t>
            </w:r>
            <w:r>
              <w:t xml:space="preserve"> </w:t>
            </w:r>
            <w:r w:rsidRPr="004C3401">
              <w:t>vergelijken complex trauma met een veenbrand. Hoewel veenbranden zeer schadelijk zijn en zich steeds verder uitbreiden wanneer je niet blust, is de brand lange tijd niet goed zichtbaar.</w:t>
            </w:r>
          </w:p>
          <w:p w14:paraId="0A5561C1" w14:textId="77777777" w:rsidR="00B53996" w:rsidRDefault="00B53996" w:rsidP="00B53996"/>
          <w:p w14:paraId="0893DE3E" w14:textId="77777777" w:rsidR="00B53996" w:rsidRDefault="00B53996" w:rsidP="00B53996">
            <w:r>
              <w:t>Het is wenselijk om nog te benadrukken dat er voor complex trauma verschillende benamingen gebruikt worden. Zo wordt in de richtlijn gesproken over ingrijpende gebeurtenissen.</w:t>
            </w:r>
          </w:p>
          <w:p w14:paraId="2BC19BAF" w14:textId="77777777" w:rsidR="00B53996" w:rsidRDefault="00B53996" w:rsidP="00B53996">
            <w:r>
              <w:t xml:space="preserve">Het is ook belangrijk om nog te benadrukken dat er een verschil is tussen enkelvoudig trauma en complex trauma. Enkelvoudig is een eenmalige ingrijpende gebeurtenis bijvoorbeeld bij brand, ernstig auto-ongeluk, etc. Complex trauma is ingrijpender omdat de ingrijpende gebeurtenissen worden veroorzaakt door de mensen die liefdevol voor een kind zouden moeten zorgen. </w:t>
            </w:r>
          </w:p>
          <w:p w14:paraId="3D7E5407" w14:textId="77777777" w:rsidR="00B53996" w:rsidRPr="004C3401" w:rsidRDefault="00B53996" w:rsidP="00B53996">
            <w:r>
              <w:t xml:space="preserve">Ook kan nog benoemd worden dat complex trauma iets anders is dan PTSS. PTSS is een stoornis dat wel als gevolg van complex trauma kan ontstaan, maar niet per definitie. Om te onderzoeken of er sprake is van PTSS is ter beoordeling aan een arts. </w:t>
            </w:r>
          </w:p>
          <w:p w14:paraId="36F84A36" w14:textId="77777777" w:rsidR="00B53996" w:rsidRDefault="00B53996" w:rsidP="005E39EC"/>
        </w:tc>
      </w:tr>
    </w:tbl>
    <w:p w14:paraId="62A59B98" w14:textId="7CD6360D" w:rsidR="005E39EC" w:rsidRDefault="005E39EC" w:rsidP="005E39EC"/>
    <w:p w14:paraId="20A16108" w14:textId="3681FA52" w:rsidR="00D36016" w:rsidRDefault="00D36016" w:rsidP="00F941C0">
      <w:pPr>
        <w:rPr>
          <w:b/>
          <w:bCs/>
          <w:u w:val="single"/>
        </w:rPr>
      </w:pPr>
      <w:r>
        <w:rPr>
          <w:b/>
          <w:bCs/>
          <w:u w:val="single"/>
        </w:rPr>
        <w:t>Uitleg: Impact van complex trauma</w:t>
      </w:r>
    </w:p>
    <w:tbl>
      <w:tblPr>
        <w:tblStyle w:val="Tabelraster"/>
        <w:tblW w:w="0" w:type="auto"/>
        <w:tblLook w:val="04A0" w:firstRow="1" w:lastRow="0" w:firstColumn="1" w:lastColumn="0" w:noHBand="0" w:noVBand="1"/>
      </w:tblPr>
      <w:tblGrid>
        <w:gridCol w:w="9016"/>
      </w:tblGrid>
      <w:tr w:rsidR="00D36016" w14:paraId="2BB9D522" w14:textId="77777777" w:rsidTr="00D36016">
        <w:tc>
          <w:tcPr>
            <w:tcW w:w="9016" w:type="dxa"/>
          </w:tcPr>
          <w:p w14:paraId="25B1A954" w14:textId="7526BC42" w:rsidR="00D36016" w:rsidRPr="00A569F4" w:rsidRDefault="00384128" w:rsidP="00F941C0">
            <w:hyperlink r:id="rId22" w:history="1">
              <w:r w:rsidR="00A569F4" w:rsidRPr="0055795E">
                <w:rPr>
                  <w:rStyle w:val="Hyperlink"/>
                </w:rPr>
                <w:t>https://www.nji.nl/sites/default/files/2021-06/Trauma-georienteerde-hulp-voor-kinderen-met-complex-trauma.pdf</w:t>
              </w:r>
            </w:hyperlink>
            <w:r w:rsidR="00A569F4">
              <w:t xml:space="preserve"> </w:t>
            </w:r>
          </w:p>
        </w:tc>
      </w:tr>
    </w:tbl>
    <w:p w14:paraId="064E8961" w14:textId="465E098E" w:rsidR="0065218A" w:rsidRDefault="0065218A" w:rsidP="00F941C0">
      <w:pPr>
        <w:rPr>
          <w:b/>
          <w:bCs/>
          <w:u w:val="single"/>
        </w:rPr>
      </w:pPr>
    </w:p>
    <w:p w14:paraId="73F5176E" w14:textId="77777777" w:rsidR="00D367CC" w:rsidRDefault="00A569F4" w:rsidP="00D367CC">
      <w:r>
        <w:rPr>
          <w:b/>
          <w:bCs/>
          <w:u w:val="single"/>
        </w:rPr>
        <w:t xml:space="preserve">Filmpje </w:t>
      </w:r>
      <w:proofErr w:type="spellStart"/>
      <w:r>
        <w:rPr>
          <w:b/>
          <w:bCs/>
          <w:u w:val="single"/>
        </w:rPr>
        <w:t>Window</w:t>
      </w:r>
      <w:proofErr w:type="spellEnd"/>
      <w:r>
        <w:rPr>
          <w:b/>
          <w:bCs/>
          <w:u w:val="single"/>
        </w:rPr>
        <w:t xml:space="preserve"> of </w:t>
      </w:r>
      <w:proofErr w:type="spellStart"/>
      <w:r>
        <w:rPr>
          <w:b/>
          <w:bCs/>
          <w:u w:val="single"/>
        </w:rPr>
        <w:t>tolerance</w:t>
      </w:r>
      <w:proofErr w:type="spellEnd"/>
      <w:r w:rsidR="00D367CC">
        <w:rPr>
          <w:b/>
          <w:bCs/>
          <w:u w:val="single"/>
        </w:rPr>
        <w:br/>
      </w:r>
      <w:r w:rsidR="00D367CC">
        <w:t xml:space="preserve">In dit filmpje van </w:t>
      </w:r>
      <w:proofErr w:type="spellStart"/>
      <w:r w:rsidR="00D367CC">
        <w:t>Augeo</w:t>
      </w:r>
      <w:proofErr w:type="spellEnd"/>
      <w:r w:rsidR="00D367CC">
        <w:t xml:space="preserve"> wordt de </w:t>
      </w:r>
      <w:proofErr w:type="spellStart"/>
      <w:r w:rsidR="00D367CC">
        <w:t>window</w:t>
      </w:r>
      <w:proofErr w:type="spellEnd"/>
      <w:r w:rsidR="00D367CC">
        <w:t xml:space="preserve"> of </w:t>
      </w:r>
      <w:proofErr w:type="spellStart"/>
      <w:r w:rsidR="00D367CC">
        <w:t>tolerence</w:t>
      </w:r>
      <w:proofErr w:type="spellEnd"/>
      <w:r w:rsidR="00D367CC">
        <w:t xml:space="preserve"> uitgelegd. Het is hierbij van belang dat studenten zien wat het gevolg is van een hyper/ </w:t>
      </w:r>
      <w:proofErr w:type="spellStart"/>
      <w:r w:rsidR="00D367CC">
        <w:t>hypoarousal</w:t>
      </w:r>
      <w:proofErr w:type="spellEnd"/>
      <w:r w:rsidR="00D367CC">
        <w:t xml:space="preserve"> op hun gedrag. En wat helpt om dan als volwassene te doen om de </w:t>
      </w:r>
      <w:proofErr w:type="spellStart"/>
      <w:r w:rsidR="00D367CC">
        <w:t>window</w:t>
      </w:r>
      <w:proofErr w:type="spellEnd"/>
      <w:r w:rsidR="00D367CC">
        <w:t xml:space="preserve"> of </w:t>
      </w:r>
      <w:proofErr w:type="spellStart"/>
      <w:r w:rsidR="00D367CC">
        <w:t>tolerence</w:t>
      </w:r>
      <w:proofErr w:type="spellEnd"/>
      <w:r w:rsidR="00D367CC">
        <w:t xml:space="preserve"> te vergroten. </w:t>
      </w:r>
    </w:p>
    <w:p w14:paraId="43BEB393" w14:textId="0628ECFB" w:rsidR="00B633F9" w:rsidRDefault="00B633F9" w:rsidP="00B633F9">
      <w:r>
        <w:t>Bespreek plenair of in groepjes:</w:t>
      </w:r>
      <w:r>
        <w:br/>
      </w:r>
      <w:r w:rsidRPr="00B633F9">
        <w:t xml:space="preserve">Wat herken je van de </w:t>
      </w:r>
      <w:proofErr w:type="spellStart"/>
      <w:r w:rsidRPr="00B633F9">
        <w:t>window</w:t>
      </w:r>
      <w:proofErr w:type="spellEnd"/>
      <w:r w:rsidRPr="00B633F9">
        <w:t xml:space="preserve"> of </w:t>
      </w:r>
      <w:proofErr w:type="spellStart"/>
      <w:r w:rsidRPr="00B633F9">
        <w:t>tolerence</w:t>
      </w:r>
      <w:proofErr w:type="spellEnd"/>
      <w:r w:rsidRPr="00B633F9">
        <w:t xml:space="preserve"> in de praktijk?</w:t>
      </w:r>
      <w:r>
        <w:br/>
      </w:r>
      <w:r w:rsidRPr="00B633F9">
        <w:t>Wat zie je hiervan bij de jongere die je als uitgangspunt hebt genomen bij de voorbereidingsopdracht?</w:t>
      </w:r>
      <w:r>
        <w:br/>
      </w:r>
      <w:r w:rsidRPr="00B633F9">
        <w:t>Wat neem je mee na het zien van dit filmpje?</w:t>
      </w:r>
    </w:p>
    <w:p w14:paraId="0C925926" w14:textId="508A4098" w:rsidR="00355C9B" w:rsidRPr="00355C9B" w:rsidRDefault="00355C9B" w:rsidP="00355C9B">
      <w:pPr>
        <w:rPr>
          <w:b/>
          <w:bCs/>
        </w:rPr>
      </w:pPr>
      <w:r>
        <w:rPr>
          <w:b/>
          <w:bCs/>
          <w:u w:val="single"/>
        </w:rPr>
        <w:t>Oefening Ballon</w:t>
      </w:r>
      <w:r>
        <w:rPr>
          <w:b/>
          <w:bCs/>
        </w:rPr>
        <w:br/>
      </w:r>
      <w:r>
        <w:t xml:space="preserve">Deze oefening laat studenten voelen wat kinderen met een constante </w:t>
      </w:r>
      <w:proofErr w:type="spellStart"/>
      <w:r>
        <w:t>hyperarousal</w:t>
      </w:r>
      <w:proofErr w:type="spellEnd"/>
      <w:r>
        <w:t xml:space="preserve"> constant voelen (verhoogde alertheid op gevaar). </w:t>
      </w:r>
    </w:p>
    <w:p w14:paraId="0F1228C3" w14:textId="2916F92C" w:rsidR="00355C9B" w:rsidRPr="00355C9B" w:rsidRDefault="00355C9B" w:rsidP="00B633F9">
      <w:r>
        <w:t>Aanpak:</w:t>
      </w:r>
      <w:r>
        <w:br/>
        <w:t>Studenten zien de docent de ballon opblazen en een naald pakken</w:t>
      </w:r>
      <w:r>
        <w:br/>
        <w:t>Studenten worden verzocht te gaan staan</w:t>
      </w:r>
      <w:r>
        <w:br/>
        <w:t>Studenten staan met gesloten ogen in een kring</w:t>
      </w:r>
      <w:r>
        <w:br/>
        <w:t>Docent loopt achter de studenten langs met een opgeblazen ballon en een naald</w:t>
      </w:r>
      <w:r>
        <w:br/>
        <w:t>Docent zegt dat de ballon doorgeprikt zal worden, maar dat ze nog niet weet waar en wanneer.</w:t>
      </w:r>
      <w:r>
        <w:br/>
        <w:t>Je kunt er voor kiezen om de ballon al dan niet door te prikken</w:t>
      </w:r>
      <w:r>
        <w:br/>
      </w:r>
      <w:r>
        <w:br/>
        <w:t>Na afloop van de oefening is het van belang dat studenten goed reflecteren op hoe het is om dit te ervaren: wat voelden ze precies? En hoe zou het zijn om je altijd zo te voelen?</w:t>
      </w:r>
    </w:p>
    <w:p w14:paraId="43CB44D7" w14:textId="77777777" w:rsidR="001B25BD" w:rsidRPr="001B25BD" w:rsidRDefault="00B633F9" w:rsidP="001B25BD">
      <w:r>
        <w:rPr>
          <w:b/>
          <w:bCs/>
          <w:u w:val="single"/>
        </w:rPr>
        <w:t>Veerkracht</w:t>
      </w:r>
      <w:r>
        <w:rPr>
          <w:b/>
          <w:bCs/>
          <w:u w:val="single"/>
        </w:rPr>
        <w:br/>
      </w:r>
      <w:r w:rsidR="001B25BD">
        <w:t>Laat studenten de test ‘ Ben jij een veerkracht virtuoos?’  invullen.</w:t>
      </w:r>
      <w:r w:rsidR="001B25BD">
        <w:br/>
      </w:r>
      <w:hyperlink r:id="rId23" w:history="1">
        <w:r w:rsidR="001B25BD" w:rsidRPr="001B25BD">
          <w:rPr>
            <w:rStyle w:val="Hyperlink"/>
          </w:rPr>
          <w:t>https://www.augeo.nl/demo/Ben-jij-een-veerkracht-virtuoos/index.html</w:t>
        </w:r>
      </w:hyperlink>
      <w:r w:rsidR="001B25BD" w:rsidRPr="001B25BD">
        <w:t xml:space="preserve"> </w:t>
      </w:r>
    </w:p>
    <w:p w14:paraId="15347ADD" w14:textId="5C25180A" w:rsidR="00B633F9" w:rsidRDefault="005E68D9" w:rsidP="00B633F9">
      <w:r>
        <w:t>Welke antwoorden hebben hen verrast? (let op het gaat dus niet om het achterhalen van wie de meeste goede antwoorden heeft)</w:t>
      </w:r>
    </w:p>
    <w:p w14:paraId="00192A79" w14:textId="144C7F63" w:rsidR="00B633F9" w:rsidRDefault="009A4933" w:rsidP="00B633F9">
      <w:r>
        <w:t>Uitleg over wat Veerkracht is</w:t>
      </w:r>
      <w:r w:rsidR="003D6B9F">
        <w:t xml:space="preserve"> en hoe je dit kunt vergroten.</w:t>
      </w:r>
      <w:r w:rsidR="001B6EEF">
        <w:br/>
      </w:r>
      <w:hyperlink r:id="rId24" w:history="1">
        <w:r w:rsidR="003D6B9F" w:rsidRPr="00C66996">
          <w:rPr>
            <w:rStyle w:val="Hyperlink"/>
          </w:rPr>
          <w:t>https://www.augeo.nl/nl-nl/themas/veerkracht-en-steun/</w:t>
        </w:r>
      </w:hyperlink>
      <w:r w:rsidR="003D6B9F">
        <w:t xml:space="preserve"> </w:t>
      </w:r>
    </w:p>
    <w:p w14:paraId="48E37680" w14:textId="77777777" w:rsidR="00B521AC" w:rsidRPr="00B521AC" w:rsidRDefault="003D6B9F" w:rsidP="00B521AC">
      <w:r w:rsidRPr="003D6B9F">
        <w:rPr>
          <w:b/>
          <w:bCs/>
          <w:u w:val="single"/>
        </w:rPr>
        <w:t>Voorbereidende opdracht</w:t>
      </w:r>
      <w:r w:rsidR="00B521AC">
        <w:rPr>
          <w:b/>
          <w:bCs/>
          <w:u w:val="single"/>
        </w:rPr>
        <w:br/>
      </w:r>
      <w:r w:rsidR="00B521AC" w:rsidRPr="00B521AC">
        <w:t>Bespreek in 2-tallen je voorbereidingsopdracht met elkaar:</w:t>
      </w:r>
    </w:p>
    <w:p w14:paraId="71590FB2" w14:textId="29732C4E" w:rsidR="00B521AC" w:rsidRDefault="00B521AC" w:rsidP="00710794">
      <w:r w:rsidRPr="00B521AC">
        <w:t>Is er volgens jullie sprake van complex trauma? Onderbouw waarom wel/ niet. Welke informatie mist nog?</w:t>
      </w:r>
      <w:r>
        <w:br/>
      </w:r>
      <w:r w:rsidRPr="00B521AC">
        <w:t xml:space="preserve">Bekijk de reactielijsten vanaf </w:t>
      </w:r>
      <w:r w:rsidR="004C2E40" w:rsidRPr="00B521AC">
        <w:t>blz.</w:t>
      </w:r>
      <w:r w:rsidRPr="00B521AC">
        <w:t xml:space="preserve"> 20 in de richtlijn Signaleren trauma gerelateerde problemen (download het document: </w:t>
      </w:r>
      <w:hyperlink r:id="rId25" w:history="1">
        <w:r w:rsidRPr="00B521AC">
          <w:rPr>
            <w:rStyle w:val="Hyperlink"/>
            <w:u w:val="none"/>
          </w:rPr>
          <w:t>volledige richtlijn</w:t>
        </w:r>
      </w:hyperlink>
      <w:r w:rsidRPr="00B521AC">
        <w:t>)</w:t>
      </w:r>
      <w:r w:rsidR="00710794">
        <w:br/>
      </w:r>
      <w:r w:rsidRPr="00B521AC">
        <w:t>Welke reacties herken je bij de jongere?</w:t>
      </w:r>
      <w:r w:rsidR="00710794">
        <w:br/>
      </w:r>
      <w:r w:rsidRPr="00B521AC">
        <w:t>Kijk ook in hoeverre je de zorgwekkende reacties van jeugdige herkent (paragraaf 2.3)</w:t>
      </w:r>
      <w:r w:rsidR="00710794">
        <w:br/>
      </w:r>
      <w:r w:rsidRPr="00B521AC">
        <w:t>Bespreek in hoeverre een trauma sensitieve aanpak toegepast wordt of (meer) kan worden toegepast bij jullie op de groep</w:t>
      </w:r>
    </w:p>
    <w:p w14:paraId="32E6DA14" w14:textId="051DAF3D" w:rsidR="00B521AC" w:rsidRDefault="00EB08B6" w:rsidP="00710794">
      <w:pPr>
        <w:rPr>
          <w:u w:val="single"/>
        </w:rPr>
      </w:pPr>
      <w:r>
        <w:rPr>
          <w:b/>
          <w:bCs/>
          <w:u w:val="single"/>
        </w:rPr>
        <w:t>Uitleg Traumasensitief opvoeden</w:t>
      </w:r>
      <w:r>
        <w:rPr>
          <w:b/>
          <w:bCs/>
          <w:u w:val="single"/>
        </w:rPr>
        <w:br/>
      </w:r>
      <w:hyperlink r:id="rId26" w:history="1">
        <w:r w:rsidR="00DF3041" w:rsidRPr="00DF3041">
          <w:rPr>
            <w:rStyle w:val="Hyperlink"/>
          </w:rPr>
          <w:t>https://www.augeomagazine.nl/nl/magazine/11525/813554/zo_doe_je_dat_-_iedereen_kan_traumasensitief_werken.html</w:t>
        </w:r>
      </w:hyperlink>
    </w:p>
    <w:p w14:paraId="00AE4DD9" w14:textId="77777777" w:rsidR="00F36A17" w:rsidRDefault="00DF3041" w:rsidP="00F36A17">
      <w:pPr>
        <w:rPr>
          <w:u w:val="single"/>
        </w:rPr>
      </w:pPr>
      <w:r>
        <w:rPr>
          <w:b/>
          <w:bCs/>
          <w:u w:val="single"/>
        </w:rPr>
        <w:t xml:space="preserve">De onzichtbare </w:t>
      </w:r>
      <w:r w:rsidR="0056017F">
        <w:rPr>
          <w:b/>
          <w:bCs/>
          <w:u w:val="single"/>
        </w:rPr>
        <w:t>koffer</w:t>
      </w:r>
      <w:r w:rsidR="0056017F">
        <w:rPr>
          <w:b/>
          <w:bCs/>
          <w:u w:val="single"/>
        </w:rPr>
        <w:br/>
      </w:r>
      <w:r w:rsidR="00F36A17" w:rsidRPr="00F36A17">
        <w:t xml:space="preserve">Laat studenten het filmpje zien: </w:t>
      </w:r>
      <w:r w:rsidR="00F36A17" w:rsidRPr="00F36A17">
        <w:rPr>
          <w:u w:val="single"/>
        </w:rPr>
        <w:t xml:space="preserve">https://vimeo.com/779547376/03a23cead4 </w:t>
      </w:r>
    </w:p>
    <w:p w14:paraId="1D4FF236" w14:textId="027F849D" w:rsidR="00FB49EC" w:rsidRDefault="000C6EDE" w:rsidP="00F36A17">
      <w:r>
        <w:t>Stel studenten de vrag</w:t>
      </w:r>
      <w:r w:rsidR="00CC6E4F">
        <w:t>en op de sheet</w:t>
      </w:r>
      <w:r>
        <w:t>: wat zit er in jouw onzichtbare koffer</w:t>
      </w:r>
      <w:r w:rsidR="00CC6E4F">
        <w:t>/noem 3 dingen</w:t>
      </w:r>
      <w:r w:rsidR="00FB49EC">
        <w:t xml:space="preserve">. Welke betekenis hebben deze dingen voor jou? </w:t>
      </w:r>
      <w:r w:rsidR="00551A0B">
        <w:t>Als je je koffer opnieuw zou mogen inpakken, wat is er dan veranderd? Wie of wat heb je daarbij nodig</w:t>
      </w:r>
      <w:r w:rsidR="00D41B5A">
        <w:t>?</w:t>
      </w:r>
    </w:p>
    <w:p w14:paraId="7104ABE8" w14:textId="77777777" w:rsidR="00D41B5A" w:rsidRDefault="000C6EDE" w:rsidP="00F36A17">
      <w:r>
        <w:t>Geef een persoonlijk voorbeeld uit je eigen koffer.</w:t>
      </w:r>
    </w:p>
    <w:p w14:paraId="0BBD5344" w14:textId="4B1AC24C" w:rsidR="006651EC" w:rsidRPr="00EC6B55" w:rsidRDefault="00D41B5A" w:rsidP="00710794">
      <w:r>
        <w:rPr>
          <w:b/>
          <w:bCs/>
          <w:u w:val="single"/>
        </w:rPr>
        <w:t>Aandacht voor e</w:t>
      </w:r>
      <w:r w:rsidRPr="00D41B5A">
        <w:rPr>
          <w:b/>
          <w:bCs/>
          <w:u w:val="single"/>
        </w:rPr>
        <w:t>igen trauma</w:t>
      </w:r>
      <w:r w:rsidR="00541876">
        <w:rPr>
          <w:b/>
          <w:bCs/>
          <w:u w:val="single"/>
        </w:rPr>
        <w:br/>
      </w:r>
      <w:r w:rsidR="006651EC">
        <w:t xml:space="preserve">Wie wil er iets delen? </w:t>
      </w:r>
      <w:r w:rsidR="00541876">
        <w:t xml:space="preserve">Bespreek met de groep wat je zou kunnen doen. Vraag kennis en wijsheid uit in de groep. </w:t>
      </w:r>
    </w:p>
    <w:p w14:paraId="320963A9" w14:textId="02BC6DBF" w:rsidR="00B521AC" w:rsidRPr="00B521AC" w:rsidRDefault="006651EC" w:rsidP="00710794">
      <w:r w:rsidRPr="00EF5CB3">
        <w:rPr>
          <w:b/>
          <w:bCs/>
          <w:u w:val="single"/>
        </w:rPr>
        <w:t>Check out</w:t>
      </w:r>
      <w:r w:rsidRPr="00EF5CB3">
        <w:rPr>
          <w:b/>
          <w:bCs/>
          <w:u w:val="single"/>
        </w:rPr>
        <w:br/>
      </w:r>
      <w:r w:rsidR="00EF5CB3" w:rsidRPr="00EF5CB3">
        <w:t>Schrijf op wat</w:t>
      </w:r>
      <w:r w:rsidR="00EF5CB3">
        <w:t xml:space="preserve"> je vandaag hebt geleerd, wat je gaat toepassen in de praktijk en </w:t>
      </w:r>
      <w:r w:rsidR="00EC6B55">
        <w:t>hoe je hetgeen we vandaag behandeld hebben kunt toepassen in je integrale opdracht.</w:t>
      </w:r>
    </w:p>
    <w:p w14:paraId="36B16C6E" w14:textId="00BC1D40" w:rsidR="00B633F9" w:rsidRPr="00B633F9" w:rsidRDefault="00B633F9" w:rsidP="00B633F9">
      <w:pPr>
        <w:rPr>
          <w:b/>
          <w:bCs/>
          <w:u w:val="single"/>
        </w:rPr>
      </w:pPr>
    </w:p>
    <w:p w14:paraId="02E1B076" w14:textId="77777777" w:rsidR="00B633F9" w:rsidRPr="00EF5CB3" w:rsidRDefault="00B633F9" w:rsidP="00D367CC"/>
    <w:p w14:paraId="4E6379BC" w14:textId="1C90C329" w:rsidR="00D308CC" w:rsidRPr="00EF5CB3" w:rsidRDefault="00D308CC" w:rsidP="00F941C0">
      <w:pPr>
        <w:rPr>
          <w:b/>
          <w:bCs/>
          <w:u w:val="single"/>
        </w:rPr>
      </w:pPr>
    </w:p>
    <w:p w14:paraId="69447EC9" w14:textId="77777777" w:rsidR="00F941C0" w:rsidRPr="00EF5CB3" w:rsidRDefault="00F941C0" w:rsidP="00F941C0"/>
    <w:p w14:paraId="787AD433" w14:textId="66809F01" w:rsidR="000D2020" w:rsidRPr="00EF5CB3" w:rsidRDefault="000D2020" w:rsidP="000A5877">
      <w:pPr>
        <w:rPr>
          <w:b/>
          <w:bCs/>
          <w:u w:val="single"/>
        </w:rPr>
      </w:pPr>
    </w:p>
    <w:p w14:paraId="323FEDF5" w14:textId="77777777" w:rsidR="005E04BF" w:rsidRPr="00EF5CB3" w:rsidRDefault="005E04BF" w:rsidP="009C666D"/>
    <w:p w14:paraId="4DD8B63F" w14:textId="77777777" w:rsidR="005E04BF" w:rsidRPr="00EF5CB3" w:rsidRDefault="005E04BF" w:rsidP="009C666D"/>
    <w:p w14:paraId="2B9118EA" w14:textId="77777777" w:rsidR="005E04BF" w:rsidRPr="00EF5CB3" w:rsidRDefault="005E04BF" w:rsidP="009C666D"/>
    <w:p w14:paraId="4EF8E9ED" w14:textId="77777777" w:rsidR="005E04BF" w:rsidRPr="00EF5CB3" w:rsidRDefault="005E04BF" w:rsidP="009C666D"/>
    <w:p w14:paraId="4438978D" w14:textId="77777777" w:rsidR="005E04BF" w:rsidRPr="00EF5CB3" w:rsidRDefault="005E04BF" w:rsidP="009C666D"/>
    <w:p w14:paraId="0395A9D9" w14:textId="77777777" w:rsidR="005E04BF" w:rsidRPr="00EF5CB3" w:rsidRDefault="005E04BF" w:rsidP="009C666D"/>
    <w:p w14:paraId="17F41C2A" w14:textId="77777777" w:rsidR="005E04BF" w:rsidRPr="00EF5CB3" w:rsidRDefault="005E04BF" w:rsidP="009C666D"/>
    <w:p w14:paraId="303B6766" w14:textId="77777777" w:rsidR="005E04BF" w:rsidRPr="00EF5CB3" w:rsidRDefault="005E04BF" w:rsidP="009C666D"/>
    <w:p w14:paraId="31B577CD" w14:textId="77777777" w:rsidR="005E04BF" w:rsidRPr="00EF5CB3" w:rsidRDefault="005E04BF" w:rsidP="009C666D"/>
    <w:p w14:paraId="364DFD04" w14:textId="77777777" w:rsidR="005E04BF" w:rsidRDefault="005E04BF" w:rsidP="009C666D"/>
    <w:p w14:paraId="1032856B" w14:textId="77777777" w:rsidR="00EC6B55" w:rsidRDefault="00EC6B55" w:rsidP="009C666D"/>
    <w:p w14:paraId="79088D16" w14:textId="77777777" w:rsidR="00EC6B55" w:rsidRDefault="00EC6B55" w:rsidP="009C666D"/>
    <w:p w14:paraId="62E745A3" w14:textId="77777777" w:rsidR="00EC6B55" w:rsidRDefault="00EC6B55" w:rsidP="009C666D"/>
    <w:p w14:paraId="648F55E1" w14:textId="77777777" w:rsidR="00EC6B55" w:rsidRDefault="00EC6B55" w:rsidP="009C666D"/>
    <w:p w14:paraId="19F79A3C" w14:textId="77777777" w:rsidR="00EC6B55" w:rsidRDefault="00EC6B55" w:rsidP="009C666D"/>
    <w:p w14:paraId="44D37280" w14:textId="77777777" w:rsidR="00EC6B55" w:rsidRDefault="00EC6B55" w:rsidP="009C666D"/>
    <w:p w14:paraId="331E7127" w14:textId="704C32DC" w:rsidR="00EC6B55" w:rsidRPr="0067717C" w:rsidRDefault="00EC6B55" w:rsidP="0067717C">
      <w:pPr>
        <w:pStyle w:val="Kop1"/>
        <w:rPr>
          <w:rFonts w:ascii="Open Sans" w:hAnsi="Open Sans" w:cs="Open Sans"/>
          <w:b/>
          <w:bCs/>
          <w:color w:val="4C5AA3"/>
          <w:sz w:val="28"/>
          <w:szCs w:val="28"/>
        </w:rPr>
      </w:pPr>
      <w:bookmarkStart w:id="8" w:name="_Toc150206023"/>
      <w:r w:rsidRPr="0067717C">
        <w:rPr>
          <w:rFonts w:ascii="Open Sans" w:hAnsi="Open Sans" w:cs="Open Sans"/>
          <w:b/>
          <w:bCs/>
          <w:color w:val="4C5AA3"/>
          <w:sz w:val="28"/>
          <w:szCs w:val="28"/>
        </w:rPr>
        <w:t>Week 9: Breng een dilemma in kaart</w:t>
      </w:r>
      <w:bookmarkEnd w:id="8"/>
    </w:p>
    <w:p w14:paraId="31E7AC6D" w14:textId="7F9994AE" w:rsidR="00EC6B55" w:rsidRDefault="00EC6B55" w:rsidP="00EC6B55">
      <w:r>
        <w:rPr>
          <w:b/>
          <w:bCs/>
          <w:u w:val="single"/>
        </w:rPr>
        <w:t>Doelen:</w:t>
      </w:r>
      <w:r>
        <w:rPr>
          <w:b/>
          <w:bCs/>
          <w:u w:val="single"/>
        </w:rPr>
        <w:br/>
      </w:r>
      <w:r>
        <w:t>&gt; De student herkent dilemma’s binnen de beroepspraktijk</w:t>
      </w:r>
      <w:r w:rsidR="00447F1F">
        <w:t xml:space="preserve"> en </w:t>
      </w:r>
      <w:r w:rsidR="006C1F48">
        <w:t>kan dit bespreekbaar maken</w:t>
      </w:r>
      <w:r>
        <w:br/>
        <w:t xml:space="preserve">&gt; De student </w:t>
      </w:r>
      <w:r w:rsidR="00325096">
        <w:t xml:space="preserve">herkent dilemma’s op organisatieniveau en is </w:t>
      </w:r>
      <w:r w:rsidR="006C1F48">
        <w:t>in staat een onderzoekende en adviserende houding</w:t>
      </w:r>
      <w:r w:rsidR="00325096">
        <w:t xml:space="preserve"> </w:t>
      </w:r>
      <w:r w:rsidR="007C1B75">
        <w:t>in te nemen</w:t>
      </w:r>
      <w:r w:rsidR="00325096">
        <w:t xml:space="preserve"> richting de organisatie</w:t>
      </w:r>
      <w:r>
        <w:br/>
        <w:t xml:space="preserve">&gt; De student </w:t>
      </w:r>
      <w:r w:rsidR="007C1B75">
        <w:t xml:space="preserve">herkent en </w:t>
      </w:r>
      <w:r w:rsidR="00384EF3">
        <w:t>kent de belangrijkste principes van de 4 ethische stromingen</w:t>
      </w:r>
    </w:p>
    <w:p w14:paraId="1FCEA179" w14:textId="26C0643B" w:rsidR="00EC6B55" w:rsidRPr="008B417B" w:rsidRDefault="00EC6B55" w:rsidP="00EC6B55">
      <w:r w:rsidRPr="008B417B">
        <w:rPr>
          <w:b/>
          <w:bCs/>
          <w:u w:val="single"/>
        </w:rPr>
        <w:t>Competenties:</w:t>
      </w:r>
      <w:r>
        <w:rPr>
          <w:b/>
          <w:bCs/>
          <w:u w:val="single"/>
        </w:rPr>
        <w:br/>
      </w:r>
      <w:r>
        <w:t>1. Dialogisch handelen</w:t>
      </w:r>
      <w:r>
        <w:br/>
      </w:r>
      <w:r w:rsidR="00092922">
        <w:t>3. Regisseren en organisatorisch handelen</w:t>
      </w:r>
      <w:r>
        <w:br/>
        <w:t>5. Professioneel onderzoeken en ontwikkelen</w:t>
      </w:r>
      <w:r>
        <w:br/>
        <w:t>6. Sociaal werk onderzoeken en ontwikkelen</w:t>
      </w:r>
    </w:p>
    <w:p w14:paraId="4D98775F" w14:textId="7C1318A8" w:rsidR="0034102E" w:rsidRDefault="00EC6B55" w:rsidP="00EC6B55">
      <w:r w:rsidRPr="0034102E">
        <w:rPr>
          <w:b/>
          <w:bCs/>
          <w:u w:val="single"/>
        </w:rPr>
        <w:t>Inhoud</w:t>
      </w:r>
      <w:r w:rsidRPr="0034102E">
        <w:rPr>
          <w:b/>
          <w:bCs/>
          <w:u w:val="single"/>
        </w:rPr>
        <w:br/>
      </w:r>
      <w:r w:rsidR="001C4A9C" w:rsidRPr="0034102E">
        <w:t>Check in</w:t>
      </w:r>
      <w:r w:rsidR="001C4A9C" w:rsidRPr="0034102E">
        <w:br/>
      </w:r>
      <w:r w:rsidR="0070722C" w:rsidRPr="0034102E">
        <w:t xml:space="preserve">Energizer: </w:t>
      </w:r>
      <w:r w:rsidR="0034102E" w:rsidRPr="0034102E">
        <w:t xml:space="preserve">Het </w:t>
      </w:r>
      <w:r w:rsidR="0034102E">
        <w:t>dilemma dinsdag spel</w:t>
      </w:r>
      <w:r w:rsidR="00330BCD">
        <w:br/>
        <w:t>Uitleg: Ethiek, moraal &amp; ethisch dilemma</w:t>
      </w:r>
      <w:r w:rsidR="00330BCD">
        <w:br/>
        <w:t xml:space="preserve">Uitleg: 4 ethische brillen </w:t>
      </w:r>
      <w:r w:rsidR="00A761F8">
        <w:br/>
      </w:r>
      <w:r w:rsidR="004C2E40">
        <w:t>Casuïstiek</w:t>
      </w:r>
      <w:r w:rsidR="00A761F8">
        <w:t xml:space="preserve"> bespreken</w:t>
      </w:r>
      <w:r w:rsidR="00A761F8">
        <w:br/>
      </w:r>
      <w:r w:rsidR="00E027A4">
        <w:t>Voorbereidingsopdracht</w:t>
      </w:r>
      <w:r w:rsidR="00A761F8">
        <w:br/>
        <w:t>Check out</w:t>
      </w:r>
    </w:p>
    <w:p w14:paraId="3E6F7F3F" w14:textId="18647412" w:rsidR="0034102E" w:rsidRPr="00B178BF" w:rsidRDefault="0034102E" w:rsidP="00EC6B55">
      <w:r>
        <w:rPr>
          <w:b/>
          <w:bCs/>
          <w:u w:val="single"/>
        </w:rPr>
        <w:t>Check in</w:t>
      </w:r>
      <w:r w:rsidR="00B178BF">
        <w:rPr>
          <w:b/>
          <w:bCs/>
          <w:u w:val="single"/>
        </w:rPr>
        <w:br/>
      </w:r>
      <w:r w:rsidR="00B178BF">
        <w:t xml:space="preserve">Een van de studenten verzorgt de check in </w:t>
      </w:r>
    </w:p>
    <w:p w14:paraId="49DF9BD7" w14:textId="6B33E143" w:rsidR="0034102E" w:rsidRPr="00B178BF" w:rsidRDefault="0034102E" w:rsidP="00EC6B55">
      <w:pPr>
        <w:rPr>
          <w:rFonts w:cstheme="minorHAnsi"/>
        </w:rPr>
      </w:pPr>
      <w:r>
        <w:rPr>
          <w:b/>
          <w:bCs/>
          <w:u w:val="single"/>
        </w:rPr>
        <w:t>Het dilemma dinsdag spel</w:t>
      </w:r>
      <w:r w:rsidR="00B178BF">
        <w:rPr>
          <w:b/>
          <w:bCs/>
          <w:u w:val="single"/>
        </w:rPr>
        <w:br/>
      </w:r>
      <w:hyperlink r:id="rId27" w:history="1">
        <w:r w:rsidR="006E18A7" w:rsidRPr="006E18A7">
          <w:rPr>
            <w:rStyle w:val="Hyperlink"/>
          </w:rPr>
          <w:t>https://dilemmaopdinsdag.nl/dilemmas/dilemma-uit-het-grote-dilemma-op-dinsdag-spel/</w:t>
        </w:r>
      </w:hyperlink>
      <w:r w:rsidR="006E18A7" w:rsidRPr="006E18A7">
        <w:rPr>
          <w:u w:val="single"/>
        </w:rPr>
        <w:t xml:space="preserve"> </w:t>
      </w:r>
      <w:r w:rsidRPr="006E18A7">
        <w:rPr>
          <w:u w:val="single"/>
        </w:rPr>
        <w:br/>
      </w:r>
      <w:r w:rsidR="00B178BF" w:rsidRPr="00B178BF">
        <w:rPr>
          <w:rFonts w:cstheme="minorHAnsi"/>
          <w:color w:val="111111"/>
          <w:shd w:val="clear" w:color="auto" w:fill="FFFFFF"/>
        </w:rPr>
        <w:t xml:space="preserve">Optie één heeft als doel om een zo moeilijk mogelijk dilemma voor de andere spelers op tafel te leggen en de </w:t>
      </w:r>
      <w:proofErr w:type="spellStart"/>
      <w:r w:rsidR="00B178BF" w:rsidRPr="00B178BF">
        <w:rPr>
          <w:rFonts w:cstheme="minorHAnsi"/>
          <w:color w:val="111111"/>
          <w:shd w:val="clear" w:color="auto" w:fill="FFFFFF"/>
        </w:rPr>
        <w:t>Dilemmaestro</w:t>
      </w:r>
      <w:proofErr w:type="spellEnd"/>
      <w:r w:rsidR="00B178BF" w:rsidRPr="00B178BF">
        <w:rPr>
          <w:rFonts w:cstheme="minorHAnsi"/>
          <w:color w:val="111111"/>
          <w:shd w:val="clear" w:color="auto" w:fill="FFFFFF"/>
        </w:rPr>
        <w:t xml:space="preserve"> te worden. Bij optie twee speel je in teams en probeer je te raden wat je teamgenoten zouden kiezen.</w:t>
      </w:r>
    </w:p>
    <w:p w14:paraId="7BB09244" w14:textId="7BFECEAB" w:rsidR="0034102E" w:rsidRPr="0034102E" w:rsidRDefault="0034102E" w:rsidP="00EC6B55">
      <w:pPr>
        <w:rPr>
          <w:b/>
          <w:bCs/>
          <w:u w:val="single"/>
        </w:rPr>
      </w:pPr>
      <w:r>
        <w:rPr>
          <w:noProof/>
        </w:rPr>
        <w:drawing>
          <wp:inline distT="0" distB="0" distL="0" distR="0" wp14:anchorId="1FAB0ADB" wp14:editId="67928B81">
            <wp:extent cx="3092450" cy="1473200"/>
            <wp:effectExtent l="0" t="0" r="0" b="0"/>
            <wp:docPr id="7" name="Afbeelding 7" descr="Dilemma's alom: het Dilemma op Dinsdag-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emma's alom: het Dilemma op Dinsdag-spe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2450" cy="1473200"/>
                    </a:xfrm>
                    <a:prstGeom prst="rect">
                      <a:avLst/>
                    </a:prstGeom>
                    <a:noFill/>
                    <a:ln>
                      <a:noFill/>
                    </a:ln>
                  </pic:spPr>
                </pic:pic>
              </a:graphicData>
            </a:graphic>
          </wp:inline>
        </w:drawing>
      </w:r>
    </w:p>
    <w:p w14:paraId="082E738A" w14:textId="77777777" w:rsidR="000B46B2" w:rsidRDefault="009861DF" w:rsidP="000B46B2">
      <w:r>
        <w:rPr>
          <w:b/>
          <w:bCs/>
          <w:u w:val="single"/>
        </w:rPr>
        <w:t>Uitleg: Ethiek, moraal, ethisch dilemma</w:t>
      </w:r>
      <w:r>
        <w:rPr>
          <w:b/>
          <w:bCs/>
          <w:u w:val="single"/>
        </w:rPr>
        <w:br/>
      </w:r>
      <w:r w:rsidR="000B46B2">
        <w:sym w:font="Wingdings" w:char="F0E0"/>
      </w:r>
      <w:r w:rsidR="000B46B2">
        <w:t xml:space="preserve"> Zie documenten </w:t>
      </w:r>
      <w:r w:rsidR="000B46B2" w:rsidRPr="00C4431A">
        <w:rPr>
          <w:i/>
          <w:iCs/>
        </w:rPr>
        <w:t>Waardenboek</w:t>
      </w:r>
      <w:r w:rsidR="000B46B2">
        <w:t xml:space="preserve"> en </w:t>
      </w:r>
      <w:r w:rsidR="000B46B2" w:rsidRPr="00C4431A">
        <w:rPr>
          <w:i/>
          <w:iCs/>
        </w:rPr>
        <w:t>Wat is ethiek?</w:t>
      </w:r>
      <w:r w:rsidR="000B46B2">
        <w:t xml:space="preserve"> Van de HU.</w:t>
      </w:r>
    </w:p>
    <w:p w14:paraId="729B4D07" w14:textId="3C1DF9D0" w:rsidR="004B5948" w:rsidRDefault="000B46B2" w:rsidP="009C666D">
      <w:r w:rsidRPr="00565564">
        <w:rPr>
          <w:b/>
          <w:bCs/>
          <w:u w:val="single"/>
        </w:rPr>
        <w:t>Oefening ethisch dilemma</w:t>
      </w:r>
      <w:r>
        <w:rPr>
          <w:b/>
          <w:bCs/>
          <w:u w:val="single"/>
        </w:rPr>
        <w:br/>
      </w:r>
      <w:r w:rsidR="004B5948">
        <w:t xml:space="preserve">Stap 1: </w:t>
      </w:r>
      <w:r>
        <w:t xml:space="preserve">Studenten vragen stelling te nemen in dit dilemma. Wanneer </w:t>
      </w:r>
      <w:r w:rsidR="004B5948">
        <w:t xml:space="preserve">iedereen een kant kiest, de groep zelf opsplitsen. Je geeft weinig instructie: zij gaan in gesprek over het dilemma. Beoogd effect: dat er discussie ontstaat. </w:t>
      </w:r>
    </w:p>
    <w:p w14:paraId="2CE44425" w14:textId="77777777" w:rsidR="00380774" w:rsidRPr="00380774" w:rsidRDefault="004B5948" w:rsidP="00380774">
      <w:r>
        <w:t>Stap 2: De discussie stilleggen</w:t>
      </w:r>
      <w:r w:rsidR="00631837">
        <w:t>. Komen we zo verder? Begrijpen we elkaar? Verschil uitleggen tussen discussie en dialoog. Filmpje laten zien</w:t>
      </w:r>
      <w:r w:rsidR="00631837" w:rsidRPr="00380774">
        <w:t xml:space="preserve"> </w:t>
      </w:r>
      <w:hyperlink r:id="rId29" w:history="1">
        <w:r w:rsidR="00380774" w:rsidRPr="00380774">
          <w:rPr>
            <w:rStyle w:val="Hyperlink"/>
          </w:rPr>
          <w:t>https://www.youtube.com/watch?v=micSsZUm7-U</w:t>
        </w:r>
      </w:hyperlink>
    </w:p>
    <w:p w14:paraId="089D2536" w14:textId="5CE2D586" w:rsidR="00581F6B" w:rsidRDefault="00631837" w:rsidP="009C666D">
      <w:r>
        <w:t xml:space="preserve">De groep uitdagen nu de dialoog aan te gaan aan de hand van de Socratische principes. </w:t>
      </w:r>
      <w:r w:rsidR="00380774">
        <w:br/>
      </w:r>
      <w:r w:rsidR="00F0676F">
        <w:t xml:space="preserve">Kies of laat de groepen zelf bepalen welke 2 deelnemers niet meedoen aan de dialoog maar gaan observeren. De vraag die de observanten krijgen is: welke waarden herkennen zij in </w:t>
      </w:r>
      <w:r w:rsidR="00581F6B">
        <w:t xml:space="preserve">wat er gezegd wordt? In de nabespreking: wat was het verschil? Wat begrijp je nu beter? </w:t>
      </w:r>
      <w:r w:rsidR="00581F6B">
        <w:br/>
        <w:t>En welke (overeenkomstige) waarden kwamen naar voren? (observanten)</w:t>
      </w:r>
    </w:p>
    <w:p w14:paraId="70DC29DF" w14:textId="05266C85" w:rsidR="009861DF" w:rsidRDefault="009861DF" w:rsidP="009C666D">
      <w:r>
        <w:rPr>
          <w:b/>
          <w:bCs/>
          <w:u w:val="single"/>
        </w:rPr>
        <w:t>Uitleg: 4 ethische brillen</w:t>
      </w:r>
      <w:r>
        <w:rPr>
          <w:b/>
          <w:bCs/>
          <w:u w:val="single"/>
        </w:rPr>
        <w:br/>
      </w:r>
      <w:r w:rsidR="000F0E3E">
        <w:sym w:font="Wingdings" w:char="F0E0"/>
      </w:r>
      <w:r w:rsidR="000F0E3E">
        <w:t xml:space="preserve"> Zie documenten </w:t>
      </w:r>
      <w:r w:rsidR="000F0E3E" w:rsidRPr="00C4431A">
        <w:rPr>
          <w:i/>
          <w:iCs/>
        </w:rPr>
        <w:t>Waardenboek</w:t>
      </w:r>
      <w:r w:rsidR="000F0E3E">
        <w:t xml:space="preserve"> en </w:t>
      </w:r>
      <w:r w:rsidR="000F0E3E" w:rsidRPr="00C4431A">
        <w:rPr>
          <w:i/>
          <w:iCs/>
        </w:rPr>
        <w:t>Wat is ethiek?</w:t>
      </w:r>
      <w:r w:rsidR="000F0E3E">
        <w:t xml:space="preserve"> Van de HU.</w:t>
      </w:r>
    </w:p>
    <w:p w14:paraId="7F6E8A57" w14:textId="5DF9715C" w:rsidR="00843D17" w:rsidRDefault="00843D17" w:rsidP="009C666D">
      <w:r>
        <w:t xml:space="preserve">Kies een aantal dilemma’s uit de PP die je wil bespreken. De studenten kiezen </w:t>
      </w:r>
      <w:r w:rsidR="00AC246E">
        <w:t>uit A,B,C of D</w:t>
      </w:r>
      <w:r>
        <w:t xml:space="preserve"> </w:t>
      </w:r>
      <w:r w:rsidR="00AC246E">
        <w:t>waar zij zich het beste in kunnen vinden. Vraag uit naar de argumentatie die er voor hen achter zit. Daarna koppeling met de 4 ethische brillen: welke bril heb je op als je dit zegt/kiest?</w:t>
      </w:r>
    </w:p>
    <w:p w14:paraId="2C02A08F" w14:textId="7CB7C282" w:rsidR="00AC246E" w:rsidRPr="00AC246E" w:rsidRDefault="00AC246E" w:rsidP="009C666D">
      <w:r>
        <w:rPr>
          <w:b/>
          <w:bCs/>
          <w:u w:val="single"/>
        </w:rPr>
        <w:t>Voorbereidingsopdracht</w:t>
      </w:r>
      <w:r>
        <w:rPr>
          <w:b/>
          <w:bCs/>
          <w:u w:val="single"/>
        </w:rPr>
        <w:br/>
      </w:r>
      <w:r>
        <w:t xml:space="preserve">Studenten presenteren hun gekozen dilemma en de uitwerking daarvan (advies </w:t>
      </w:r>
      <w:r w:rsidR="00E027A4">
        <w:t>aan de organisatie).</w:t>
      </w:r>
    </w:p>
    <w:p w14:paraId="6B30EDDA" w14:textId="6CC0DAD3" w:rsidR="00581F6B" w:rsidRPr="00843D17" w:rsidRDefault="00843D17" w:rsidP="009C666D">
      <w:r w:rsidRPr="00843D17">
        <w:rPr>
          <w:b/>
          <w:bCs/>
          <w:u w:val="single"/>
        </w:rPr>
        <w:t>Check out</w:t>
      </w:r>
      <w:r w:rsidRPr="00843D17">
        <w:rPr>
          <w:b/>
          <w:bCs/>
          <w:u w:val="single"/>
        </w:rPr>
        <w:br/>
      </w:r>
      <w:r w:rsidRPr="00843D17">
        <w:t>Door welke bril wil jij b</w:t>
      </w:r>
      <w:r>
        <w:t>ewust vaker gaan kijken?</w:t>
      </w:r>
    </w:p>
    <w:p w14:paraId="0455B47A" w14:textId="033D46F4" w:rsidR="00C55B50" w:rsidRPr="00843D17" w:rsidRDefault="00C55B50" w:rsidP="008B1EFA">
      <w:pPr>
        <w:rPr>
          <w:b/>
          <w:bCs/>
          <w:u w:val="single"/>
        </w:rPr>
      </w:pPr>
    </w:p>
    <w:p w14:paraId="5579763F" w14:textId="77777777" w:rsidR="00C4431A" w:rsidRDefault="00C4431A" w:rsidP="008B1EFA"/>
    <w:p w14:paraId="7F2E051A" w14:textId="77777777" w:rsidR="00A17F49" w:rsidRDefault="00A17F49" w:rsidP="008B1EFA"/>
    <w:p w14:paraId="01A3F56F" w14:textId="77777777" w:rsidR="00A17F49" w:rsidRDefault="00A17F49" w:rsidP="008B1EFA"/>
    <w:p w14:paraId="6EA6784F" w14:textId="77777777" w:rsidR="00A17F49" w:rsidRDefault="00A17F49" w:rsidP="008B1EFA"/>
    <w:p w14:paraId="70A32871" w14:textId="77777777" w:rsidR="00A17F49" w:rsidRDefault="00A17F49" w:rsidP="008B1EFA"/>
    <w:p w14:paraId="21667DB5" w14:textId="77777777" w:rsidR="00A17F49" w:rsidRDefault="00A17F49" w:rsidP="008B1EFA"/>
    <w:p w14:paraId="0AAE7D71" w14:textId="77777777" w:rsidR="00A17F49" w:rsidRDefault="00A17F49" w:rsidP="008B1EFA"/>
    <w:p w14:paraId="5522B5BA" w14:textId="77777777" w:rsidR="00A17F49" w:rsidRDefault="00A17F49" w:rsidP="008B1EFA"/>
    <w:p w14:paraId="0B6C2FB6" w14:textId="77777777" w:rsidR="00A17F49" w:rsidRDefault="00A17F49" w:rsidP="008B1EFA"/>
    <w:p w14:paraId="4F6B3314" w14:textId="77777777" w:rsidR="00A17F49" w:rsidRDefault="00A17F49" w:rsidP="008B1EFA"/>
    <w:p w14:paraId="59A39D68" w14:textId="77777777" w:rsidR="00A17F49" w:rsidRDefault="00A17F49" w:rsidP="008B1EFA"/>
    <w:p w14:paraId="7E51E669" w14:textId="77777777" w:rsidR="00A17F49" w:rsidRDefault="00A17F49" w:rsidP="008B1EFA"/>
    <w:p w14:paraId="76CA92DF" w14:textId="77777777" w:rsidR="00A17F49" w:rsidRDefault="00A17F49" w:rsidP="008B1EFA"/>
    <w:p w14:paraId="1CA55398" w14:textId="77777777" w:rsidR="00A17F49" w:rsidRDefault="00A17F49" w:rsidP="008B1EFA"/>
    <w:p w14:paraId="35A90AEA" w14:textId="77777777" w:rsidR="00A17F49" w:rsidRDefault="00A17F49" w:rsidP="008B1EFA"/>
    <w:p w14:paraId="78A93DD3" w14:textId="77777777" w:rsidR="00A17F49" w:rsidRDefault="00A17F49" w:rsidP="008B1EFA"/>
    <w:p w14:paraId="4B9B9010" w14:textId="77777777" w:rsidR="00A17F49" w:rsidRDefault="00A17F49" w:rsidP="008B1EFA"/>
    <w:p w14:paraId="580AFC06" w14:textId="77777777" w:rsidR="00A17F49" w:rsidRDefault="00A17F49" w:rsidP="008B1EFA"/>
    <w:p w14:paraId="395517B5" w14:textId="77777777" w:rsidR="00A17F49" w:rsidRDefault="00A17F49" w:rsidP="008B1EFA"/>
    <w:p w14:paraId="0988EBA2" w14:textId="5F2738AC" w:rsidR="00A17F49" w:rsidRPr="0067717C" w:rsidRDefault="00A17F49" w:rsidP="0067717C">
      <w:pPr>
        <w:pStyle w:val="Kop1"/>
        <w:rPr>
          <w:rFonts w:ascii="Open Sans" w:hAnsi="Open Sans" w:cs="Open Sans"/>
          <w:b/>
          <w:bCs/>
          <w:color w:val="4C5AA3"/>
          <w:sz w:val="28"/>
          <w:szCs w:val="28"/>
        </w:rPr>
      </w:pPr>
      <w:bookmarkStart w:id="9" w:name="_Toc150206024"/>
      <w:r w:rsidRPr="0067717C">
        <w:rPr>
          <w:rFonts w:ascii="Open Sans" w:hAnsi="Open Sans" w:cs="Open Sans"/>
          <w:b/>
          <w:bCs/>
          <w:color w:val="4C5AA3"/>
          <w:sz w:val="28"/>
          <w:szCs w:val="28"/>
        </w:rPr>
        <w:t>Week 10: LVB</w:t>
      </w:r>
      <w:bookmarkEnd w:id="9"/>
    </w:p>
    <w:p w14:paraId="64C45C06" w14:textId="0F0478CA" w:rsidR="00A17F49" w:rsidRDefault="00A17F49" w:rsidP="00A17F49">
      <w:r>
        <w:rPr>
          <w:b/>
          <w:bCs/>
          <w:u w:val="single"/>
        </w:rPr>
        <w:t>Doelen:</w:t>
      </w:r>
      <w:r>
        <w:rPr>
          <w:b/>
          <w:bCs/>
          <w:u w:val="single"/>
        </w:rPr>
        <w:br/>
      </w:r>
      <w:r>
        <w:t xml:space="preserve">&gt; De student </w:t>
      </w:r>
      <w:r w:rsidR="00A0572B">
        <w:t>ke</w:t>
      </w:r>
      <w:r w:rsidR="00CB3E83">
        <w:t xml:space="preserve">nt </w:t>
      </w:r>
      <w:r w:rsidR="00CC3F7D">
        <w:t>de oorzaken die ten grondslag liggen aan het ontstaan van een LVB</w:t>
      </w:r>
      <w:r w:rsidR="00CC3F7D">
        <w:br/>
        <w:t xml:space="preserve">&gt; De student kent de </w:t>
      </w:r>
      <w:r w:rsidR="004C2E40">
        <w:t>essentiële</w:t>
      </w:r>
      <w:r w:rsidR="006230D6">
        <w:t xml:space="preserve"> </w:t>
      </w:r>
      <w:r w:rsidR="00CB3E83">
        <w:t>kenmerken waaraan een LVB te herkennen is</w:t>
      </w:r>
      <w:r w:rsidR="00C433D9">
        <w:br/>
        <w:t xml:space="preserve">&gt; </w:t>
      </w:r>
      <w:r w:rsidR="005847D7">
        <w:t>De student</w:t>
      </w:r>
      <w:r w:rsidR="00D3112C">
        <w:t xml:space="preserve"> </w:t>
      </w:r>
      <w:r w:rsidR="00F87EDE">
        <w:t xml:space="preserve">is in staat om </w:t>
      </w:r>
      <w:r w:rsidR="00F24E15">
        <w:t xml:space="preserve">in zijn/haar/hen begeleiding en bejegening </w:t>
      </w:r>
      <w:r w:rsidR="00F87EDE">
        <w:t>aan te sluiten bij</w:t>
      </w:r>
      <w:r w:rsidR="00F24E15">
        <w:t xml:space="preserve"> mensen met een LVB</w:t>
      </w:r>
    </w:p>
    <w:p w14:paraId="5C0B3888" w14:textId="2158609E" w:rsidR="00A17F49" w:rsidRPr="008B417B" w:rsidRDefault="00A17F49" w:rsidP="00A17F49">
      <w:r w:rsidRPr="008B417B">
        <w:rPr>
          <w:b/>
          <w:bCs/>
          <w:u w:val="single"/>
        </w:rPr>
        <w:t>Competenties:</w:t>
      </w:r>
      <w:r>
        <w:rPr>
          <w:b/>
          <w:bCs/>
          <w:u w:val="single"/>
        </w:rPr>
        <w:br/>
      </w:r>
      <w:r>
        <w:t>1. Dialogisch handelen</w:t>
      </w:r>
      <w:r w:rsidR="00C37B1B">
        <w:br/>
        <w:t>2. Methodisch handelen</w:t>
      </w:r>
    </w:p>
    <w:p w14:paraId="0281FE9C" w14:textId="17C6EE40" w:rsidR="00AD75BD" w:rsidRDefault="00A17F49" w:rsidP="00A17F49">
      <w:r w:rsidRPr="0034102E">
        <w:rPr>
          <w:b/>
          <w:bCs/>
          <w:u w:val="single"/>
        </w:rPr>
        <w:t>Inhoud</w:t>
      </w:r>
      <w:r w:rsidRPr="0034102E">
        <w:rPr>
          <w:b/>
          <w:bCs/>
          <w:u w:val="single"/>
        </w:rPr>
        <w:br/>
      </w:r>
      <w:r w:rsidRPr="0034102E">
        <w:t>Check in</w:t>
      </w:r>
      <w:r w:rsidRPr="0034102E">
        <w:br/>
      </w:r>
      <w:r w:rsidR="00694E79">
        <w:t>Geschiedenis, feiten en cijfers</w:t>
      </w:r>
      <w:r w:rsidR="00694E79">
        <w:br/>
      </w:r>
      <w:r w:rsidR="00AD75BD">
        <w:t>Essentiele kenmerken herkennen</w:t>
      </w:r>
      <w:r w:rsidR="00AD75BD">
        <w:br/>
      </w:r>
      <w:r w:rsidR="00FC141C">
        <w:t>Presentaties</w:t>
      </w:r>
      <w:r w:rsidR="00FC141C">
        <w:br/>
        <w:t>In gesprek</w:t>
      </w:r>
      <w:r w:rsidR="00FC141C">
        <w:br/>
        <w:t>Onzichtbaarheid LVB</w:t>
      </w:r>
      <w:r w:rsidR="00FC141C">
        <w:br/>
      </w:r>
      <w:proofErr w:type="spellStart"/>
      <w:r w:rsidR="009A39E8">
        <w:t>Ecogram</w:t>
      </w:r>
      <w:proofErr w:type="spellEnd"/>
      <w:r w:rsidR="009A39E8">
        <w:t xml:space="preserve"> maken</w:t>
      </w:r>
      <w:r w:rsidR="009A39E8">
        <w:br/>
        <w:t>Check out</w:t>
      </w:r>
    </w:p>
    <w:p w14:paraId="2C8560D7" w14:textId="261CD296" w:rsidR="00A71CE9" w:rsidRDefault="009A39E8" w:rsidP="009A39E8">
      <w:r w:rsidRPr="009A39E8">
        <w:rPr>
          <w:b/>
          <w:bCs/>
          <w:u w:val="single"/>
        </w:rPr>
        <w:t>Check in</w:t>
      </w:r>
      <w:r>
        <w:rPr>
          <w:b/>
          <w:bCs/>
          <w:u w:val="single"/>
        </w:rPr>
        <w:br/>
      </w:r>
      <w:r>
        <w:t>Een van de studenten verzorgd de check in</w:t>
      </w:r>
      <w:r>
        <w:br/>
      </w:r>
      <w:r w:rsidRPr="009A39E8">
        <w:rPr>
          <w:b/>
          <w:bCs/>
          <w:u w:val="single"/>
        </w:rPr>
        <w:br/>
        <w:t>Geschiedenis, feiten en cijfers</w:t>
      </w:r>
      <w:r>
        <w:rPr>
          <w:b/>
          <w:bCs/>
          <w:u w:val="single"/>
        </w:rPr>
        <w:br/>
      </w:r>
      <w:r w:rsidR="00827880" w:rsidRPr="00827880">
        <w:t>Filmpje laten zien</w:t>
      </w:r>
      <w:r w:rsidR="00827880" w:rsidRPr="00827880">
        <w:rPr>
          <w:u w:val="single"/>
        </w:rPr>
        <w:t xml:space="preserve"> </w:t>
      </w:r>
      <w:hyperlink r:id="rId30" w:history="1">
        <w:r w:rsidR="00827880" w:rsidRPr="00827880">
          <w:rPr>
            <w:rStyle w:val="Hyperlink"/>
          </w:rPr>
          <w:t>https://youtu.be/bMg2jAs6Ke0</w:t>
        </w:r>
      </w:hyperlink>
      <w:r w:rsidR="00827880" w:rsidRPr="00827880">
        <w:rPr>
          <w:u w:val="single"/>
        </w:rPr>
        <w:t xml:space="preserve"> </w:t>
      </w:r>
      <w:r w:rsidR="00295A91">
        <w:rPr>
          <w:u w:val="single"/>
        </w:rPr>
        <w:br/>
      </w:r>
      <w:r w:rsidR="00827880">
        <w:rPr>
          <w:u w:val="single"/>
        </w:rPr>
        <w:br/>
      </w:r>
      <w:hyperlink r:id="rId31" w:history="1">
        <w:r w:rsidR="00295A91" w:rsidRPr="00C66996">
          <w:rPr>
            <w:rStyle w:val="Hyperlink"/>
          </w:rPr>
          <w:t>https://www.kenniscentrumlvb.nl/</w:t>
        </w:r>
      </w:hyperlink>
      <w:r w:rsidR="00295A91">
        <w:rPr>
          <w:u w:val="single"/>
        </w:rPr>
        <w:t xml:space="preserve"> </w:t>
      </w:r>
      <w:r w:rsidR="007E24D0">
        <w:rPr>
          <w:u w:val="single"/>
        </w:rPr>
        <w:t xml:space="preserve"> </w:t>
      </w:r>
      <w:r w:rsidR="007E24D0">
        <w:t>voor de meest actuele achtergrond info</w:t>
      </w:r>
      <w:r w:rsidR="00295A91">
        <w:rPr>
          <w:u w:val="single"/>
        </w:rPr>
        <w:br/>
      </w:r>
      <w:r w:rsidRPr="00827880">
        <w:rPr>
          <w:u w:val="single"/>
        </w:rPr>
        <w:br/>
      </w:r>
      <w:r w:rsidRPr="009A39E8">
        <w:rPr>
          <w:b/>
          <w:bCs/>
          <w:u w:val="single"/>
        </w:rPr>
        <w:t>Essentiele kenmerken herkennen</w:t>
      </w:r>
      <w:r w:rsidR="00295A91">
        <w:rPr>
          <w:b/>
          <w:bCs/>
          <w:u w:val="single"/>
        </w:rPr>
        <w:br/>
      </w:r>
      <w:r w:rsidR="00295A91">
        <w:t xml:space="preserve">Laat het filmpje zien </w:t>
      </w:r>
      <w:hyperlink r:id="rId32" w:history="1">
        <w:r w:rsidR="00A71CE9" w:rsidRPr="00C66996">
          <w:rPr>
            <w:rStyle w:val="Hyperlink"/>
          </w:rPr>
          <w:t>https://youtu.be/vTOaAu57Xm0</w:t>
        </w:r>
      </w:hyperlink>
      <w:r w:rsidR="00A71CE9">
        <w:t xml:space="preserve"> </w:t>
      </w:r>
      <w:r w:rsidR="00295A91">
        <w:br/>
        <w:t>Deel de Signalenkaart uit</w:t>
      </w:r>
      <w:r w:rsidR="00A71CE9">
        <w:t>. Welke signalen herkennen de studenten?</w:t>
      </w:r>
      <w:r w:rsidR="009E1ACD">
        <w:t xml:space="preserve"> </w:t>
      </w:r>
    </w:p>
    <w:tbl>
      <w:tblPr>
        <w:tblStyle w:val="Tabelraster"/>
        <w:tblW w:w="0" w:type="auto"/>
        <w:tblLook w:val="04A0" w:firstRow="1" w:lastRow="0" w:firstColumn="1" w:lastColumn="0" w:noHBand="0" w:noVBand="1"/>
      </w:tblPr>
      <w:tblGrid>
        <w:gridCol w:w="9016"/>
      </w:tblGrid>
      <w:tr w:rsidR="00A71CE9" w14:paraId="3A23BABC" w14:textId="77777777" w:rsidTr="00A71CE9">
        <w:tc>
          <w:tcPr>
            <w:tcW w:w="9016" w:type="dxa"/>
          </w:tcPr>
          <w:p w14:paraId="7AAC76E5" w14:textId="77777777" w:rsidR="00457576" w:rsidRDefault="00457576" w:rsidP="00457576">
            <w:pPr>
              <w:ind w:left="720"/>
            </w:pPr>
            <w:proofErr w:type="spellStart"/>
            <w:r>
              <w:t>O.a</w:t>
            </w:r>
            <w:proofErr w:type="spellEnd"/>
            <w:r>
              <w:t>:</w:t>
            </w:r>
          </w:p>
          <w:p w14:paraId="5F69788D" w14:textId="5898D83D" w:rsidR="00457576" w:rsidRPr="00457576" w:rsidRDefault="00457576" w:rsidP="00457576">
            <w:pPr>
              <w:numPr>
                <w:ilvl w:val="0"/>
                <w:numId w:val="34"/>
              </w:numPr>
            </w:pPr>
            <w:r w:rsidRPr="00457576">
              <w:t>(Blijvende) achterstand in de ontwikkeling, zowel verstandelijk als lichamelijk zoals moeite met leren of bewegen</w:t>
            </w:r>
          </w:p>
          <w:p w14:paraId="6C4290E3" w14:textId="77777777" w:rsidR="00457576" w:rsidRPr="00457576" w:rsidRDefault="00457576" w:rsidP="00457576">
            <w:pPr>
              <w:numPr>
                <w:ilvl w:val="0"/>
                <w:numId w:val="34"/>
              </w:numPr>
            </w:pPr>
            <w:r w:rsidRPr="00457576">
              <w:t>Psychische problemen zoals moeite met communicatie en aangaan van (</w:t>
            </w:r>
            <w:proofErr w:type="spellStart"/>
            <w:r w:rsidRPr="00457576">
              <w:t>vriendschaps</w:t>
            </w:r>
            <w:proofErr w:type="spellEnd"/>
            <w:r w:rsidRPr="00457576">
              <w:t>)relaties</w:t>
            </w:r>
          </w:p>
          <w:p w14:paraId="50BD423C" w14:textId="77777777" w:rsidR="00457576" w:rsidRPr="00457576" w:rsidRDefault="00457576" w:rsidP="00457576">
            <w:pPr>
              <w:numPr>
                <w:ilvl w:val="0"/>
                <w:numId w:val="34"/>
              </w:numPr>
            </w:pPr>
            <w:r w:rsidRPr="00457576">
              <w:t>Moeite met praktische zaken zoals aankleden, eten, omgaan met geld</w:t>
            </w:r>
          </w:p>
          <w:p w14:paraId="3555DD9E" w14:textId="035FA5F5" w:rsidR="00A71CE9" w:rsidRDefault="00457576" w:rsidP="009A39E8">
            <w:pPr>
              <w:numPr>
                <w:ilvl w:val="0"/>
                <w:numId w:val="34"/>
              </w:numPr>
            </w:pPr>
            <w:r w:rsidRPr="00457576">
              <w:t>Gezondheidsproblemen</w:t>
            </w:r>
          </w:p>
        </w:tc>
      </w:tr>
    </w:tbl>
    <w:p w14:paraId="1B3D4EF3" w14:textId="67E58DA5" w:rsidR="00AA726A" w:rsidRDefault="009A39E8" w:rsidP="009A39E8">
      <w:r w:rsidRPr="009A39E8">
        <w:rPr>
          <w:b/>
          <w:bCs/>
          <w:u w:val="single"/>
        </w:rPr>
        <w:br/>
        <w:t>Presentaties</w:t>
      </w:r>
      <w:r w:rsidR="009E1ACD">
        <w:rPr>
          <w:b/>
          <w:bCs/>
          <w:u w:val="single"/>
        </w:rPr>
        <w:br/>
      </w:r>
      <w:r w:rsidR="007329BA">
        <w:t xml:space="preserve">De studenten </w:t>
      </w:r>
      <w:r w:rsidR="00127CF3">
        <w:t>geven hun presentaties over de jongere die zij gekozen hebben en welke begeleidingsstijl het beste aansluit. Kunnen zij een koppeling maken met de signalenkaart?</w:t>
      </w:r>
      <w:r w:rsidR="00BB356D">
        <w:br/>
      </w:r>
      <w:r w:rsidRPr="009A39E8">
        <w:rPr>
          <w:b/>
          <w:bCs/>
          <w:u w:val="single"/>
        </w:rPr>
        <w:br/>
        <w:t>In gesprek</w:t>
      </w:r>
      <w:r w:rsidR="00BB356D">
        <w:rPr>
          <w:b/>
          <w:bCs/>
          <w:u w:val="single"/>
        </w:rPr>
        <w:br/>
      </w:r>
      <w:r w:rsidR="00BB356D">
        <w:t xml:space="preserve">De studenten hebben de </w:t>
      </w:r>
      <w:proofErr w:type="spellStart"/>
      <w:r w:rsidR="00BB356D">
        <w:t>docu</w:t>
      </w:r>
      <w:proofErr w:type="spellEnd"/>
      <w:r w:rsidR="00BB356D">
        <w:t xml:space="preserve"> </w:t>
      </w:r>
      <w:r w:rsidR="00BB356D" w:rsidRPr="00BB356D">
        <w:rPr>
          <w:i/>
          <w:iCs/>
        </w:rPr>
        <w:t>Liesbeth kan het niet meer volgen</w:t>
      </w:r>
      <w:r w:rsidR="00BB356D">
        <w:t xml:space="preserve"> </w:t>
      </w:r>
      <w:r w:rsidR="002B3A33">
        <w:t>bekeken. Bespreek</w:t>
      </w:r>
      <w:r w:rsidR="00BB356D">
        <w:t xml:space="preserve"> hoe zij hiernaar gekeken hebben. </w:t>
      </w:r>
      <w:r w:rsidR="00AA726A">
        <w:t>Wat roept het bij hen op? Wat is er volgens hen nodig?</w:t>
      </w:r>
    </w:p>
    <w:p w14:paraId="5044083F" w14:textId="5863D6EC" w:rsidR="0065456A" w:rsidRPr="009A39E8" w:rsidRDefault="00AA726A" w:rsidP="009A39E8">
      <w:pPr>
        <w:rPr>
          <w:b/>
          <w:bCs/>
          <w:u w:val="single"/>
        </w:rPr>
      </w:pPr>
      <w:r>
        <w:t>Bruggetje naar het volgende thema:</w:t>
      </w:r>
      <w:r w:rsidR="009A39E8" w:rsidRPr="009A39E8">
        <w:rPr>
          <w:b/>
          <w:bCs/>
          <w:u w:val="single"/>
        </w:rPr>
        <w:br/>
        <w:t>Onzichtbaarheid LVB</w:t>
      </w:r>
      <w:r>
        <w:rPr>
          <w:b/>
          <w:bCs/>
          <w:u w:val="single"/>
        </w:rPr>
        <w:br/>
      </w:r>
      <w:r>
        <w:t xml:space="preserve">Stel eerst de vraag: </w:t>
      </w:r>
      <w:r w:rsidR="0065456A">
        <w:t xml:space="preserve">waarom </w:t>
      </w:r>
      <w:r w:rsidR="004E1D2C">
        <w:t>wordt</w:t>
      </w:r>
      <w:r w:rsidR="0065456A">
        <w:t xml:space="preserve"> een LVB niet </w:t>
      </w:r>
      <w:r w:rsidR="004E1D2C">
        <w:t>makkelijk of snel herkend</w:t>
      </w:r>
      <w:r w:rsidR="0065456A">
        <w:t>?</w:t>
      </w:r>
    </w:p>
    <w:tbl>
      <w:tblPr>
        <w:tblStyle w:val="Tabelraster"/>
        <w:tblW w:w="0" w:type="auto"/>
        <w:tblLook w:val="04A0" w:firstRow="1" w:lastRow="0" w:firstColumn="1" w:lastColumn="0" w:noHBand="0" w:noVBand="1"/>
      </w:tblPr>
      <w:tblGrid>
        <w:gridCol w:w="9016"/>
      </w:tblGrid>
      <w:tr w:rsidR="0065456A" w14:paraId="49572610" w14:textId="77777777" w:rsidTr="0065456A">
        <w:tc>
          <w:tcPr>
            <w:tcW w:w="9016" w:type="dxa"/>
          </w:tcPr>
          <w:p w14:paraId="4C2B9003" w14:textId="4C033A4D" w:rsidR="0065456A" w:rsidRPr="0065456A" w:rsidRDefault="0065456A" w:rsidP="0065456A">
            <w:r w:rsidRPr="0065456A">
              <w:t xml:space="preserve">De eisen van onze samenleving nemen toe. Het leven wordt door toenemende individualisering, focus op participatie en eigen verantwoordelijkheid, steeds complexer. Daarnaast is er een verminderde beschikbaarheid van eenvoudig werk, hogere eisen in het onderwijs en een toenemende digitalisering. Mensen met een LVB lopen in toenemende mate het risico om overvraagd te worden. Dat betekent dat iemands draaglast zijn draagkracht </w:t>
            </w:r>
            <w:r w:rsidR="002B3A33" w:rsidRPr="0065456A">
              <w:t>overstijgt</w:t>
            </w:r>
            <w:r w:rsidRPr="0065456A">
              <w:t xml:space="preserve">. Tegelijkertijd is de overheid terughoudender geworden in het bieden van gespecialiseerde zorg (door de focus op eigen verantwoordelijkheid en participatie wordt langdurige ondersteuning en begeleiding ontmoedigd). Deze ontwikkelingen zorgen ervoor dat een toenemend aantal mensen maatschappelijke problemen krijgt (schulden, afsluiten water en gas, verslaving, contact met justitie etc.). </w:t>
            </w:r>
          </w:p>
          <w:p w14:paraId="3E40B189" w14:textId="68147E3B" w:rsidR="0065456A" w:rsidRPr="0065456A" w:rsidRDefault="0065456A" w:rsidP="0065456A">
            <w:r w:rsidRPr="0065456A">
              <w:t xml:space="preserve">Zwakbegaafde </w:t>
            </w:r>
            <w:r w:rsidR="002B3A33" w:rsidRPr="0065456A">
              <w:t>patiënten</w:t>
            </w:r>
            <w:r w:rsidRPr="0065456A">
              <w:t xml:space="preserve"> en LVB worden hierdoor vaak laat herkend of beperkt begrepen. En zij begrijpen zelf ook de spelregels vaak niet zo goed. Als een client zich voor de zorg bv online moet aanmelden en vragenlijsten moet invullen (ROM, Routine </w:t>
            </w:r>
            <w:proofErr w:type="spellStart"/>
            <w:r w:rsidRPr="0065456A">
              <w:t>Outcome</w:t>
            </w:r>
            <w:proofErr w:type="spellEnd"/>
            <w:r w:rsidRPr="0065456A">
              <w:t xml:space="preserve"> Monitoring) dan is dit ingewikkeld. Tijdig herkennen en begrijpen van zwakbegaafdheid en </w:t>
            </w:r>
            <w:proofErr w:type="spellStart"/>
            <w:r w:rsidRPr="0065456A">
              <w:t>lvb</w:t>
            </w:r>
            <w:proofErr w:type="spellEnd"/>
            <w:r w:rsidRPr="0065456A">
              <w:t xml:space="preserve"> is van belang. </w:t>
            </w:r>
          </w:p>
          <w:p w14:paraId="7AE8A036" w14:textId="58272E4B" w:rsidR="0065456A" w:rsidRPr="008E505B" w:rsidRDefault="0065456A" w:rsidP="009A39E8">
            <w:r w:rsidRPr="0065456A">
              <w:t xml:space="preserve">Mensen met een LVB of </w:t>
            </w:r>
            <w:r w:rsidR="002B3A33" w:rsidRPr="0065456A">
              <w:t>zwakbegaafdheid</w:t>
            </w:r>
            <w:r w:rsidRPr="0065456A">
              <w:t xml:space="preserve"> zijn veel negatief in het nieuws. Met name doordat opgemerkt wordt dat zij oververtegenwoordigd zijn in de forensische zorg, de verslaving- en de daklozenzor</w:t>
            </w:r>
            <w:r w:rsidR="002775F3">
              <w:t>g</w:t>
            </w:r>
            <w:r w:rsidRPr="0065456A">
              <w:t xml:space="preserve">. Vaak zie je dan dat het hier ook om een dubbele diagnose gaat zoals de een LVB en psychiatrie.  Reguliere behandelingen zijn vaak te ingewikkeld en mensen met een LVB begrijpen vaak de klachteninventarisatie niet en geven tegenstrijdige antwoorden. </w:t>
            </w:r>
          </w:p>
        </w:tc>
      </w:tr>
    </w:tbl>
    <w:p w14:paraId="415CEEB6" w14:textId="6891148F" w:rsidR="009A39E8" w:rsidRDefault="009A39E8" w:rsidP="009A39E8">
      <w:r w:rsidRPr="00546354">
        <w:rPr>
          <w:b/>
          <w:bCs/>
          <w:u w:val="single"/>
        </w:rPr>
        <w:br/>
      </w:r>
      <w:proofErr w:type="spellStart"/>
      <w:r w:rsidRPr="00546354">
        <w:rPr>
          <w:b/>
          <w:bCs/>
          <w:u w:val="single"/>
        </w:rPr>
        <w:t>Ecogram</w:t>
      </w:r>
      <w:proofErr w:type="spellEnd"/>
      <w:r w:rsidRPr="00546354">
        <w:rPr>
          <w:b/>
          <w:bCs/>
          <w:u w:val="single"/>
        </w:rPr>
        <w:t xml:space="preserve"> maken</w:t>
      </w:r>
      <w:r w:rsidR="008E505B" w:rsidRPr="00546354">
        <w:rPr>
          <w:b/>
          <w:bCs/>
          <w:u w:val="single"/>
        </w:rPr>
        <w:br/>
      </w:r>
      <w:r w:rsidR="00546354" w:rsidRPr="00546354">
        <w:t>Studenten kun</w:t>
      </w:r>
      <w:r w:rsidR="00546354">
        <w:t xml:space="preserve">nen voor deze opdracht kiezen voor de jongere die in hun huiswerkopdracht naar voren komt, of zij kunnen aan de slag met casus Sjoerd. </w:t>
      </w:r>
      <w:r w:rsidR="00723F57">
        <w:br/>
        <w:t xml:space="preserve">Doel: in gesprek om een </w:t>
      </w:r>
      <w:proofErr w:type="spellStart"/>
      <w:r w:rsidR="00723F57">
        <w:t>ecogram</w:t>
      </w:r>
      <w:proofErr w:type="spellEnd"/>
      <w:r w:rsidR="00723F57">
        <w:t xml:space="preserve"> te maken. Waar moet je rekening mee houden in je gespreksvoering?</w:t>
      </w:r>
      <w:r w:rsidR="00723F57">
        <w:br/>
      </w:r>
      <w:r w:rsidRPr="00546354">
        <w:rPr>
          <w:b/>
          <w:bCs/>
          <w:u w:val="single"/>
        </w:rPr>
        <w:br/>
        <w:t>Check out</w:t>
      </w:r>
      <w:r w:rsidR="00723F57">
        <w:rPr>
          <w:b/>
          <w:bCs/>
          <w:u w:val="single"/>
        </w:rPr>
        <w:br/>
      </w:r>
      <w:r w:rsidR="00723F57">
        <w:t>Wat neem je mee of laat je juist hier?</w:t>
      </w:r>
    </w:p>
    <w:p w14:paraId="3250ADF7" w14:textId="77777777" w:rsidR="00723F57" w:rsidRDefault="00723F57" w:rsidP="009A39E8"/>
    <w:p w14:paraId="0552E568" w14:textId="77777777" w:rsidR="00723F57" w:rsidRDefault="00723F57" w:rsidP="009A39E8"/>
    <w:p w14:paraId="645CBC02" w14:textId="77777777" w:rsidR="00723F57" w:rsidRDefault="00723F57" w:rsidP="009A39E8"/>
    <w:p w14:paraId="6C006123" w14:textId="77777777" w:rsidR="00723F57" w:rsidRDefault="00723F57" w:rsidP="009A39E8"/>
    <w:p w14:paraId="155021C4" w14:textId="77777777" w:rsidR="00723F57" w:rsidRDefault="00723F57" w:rsidP="009A39E8"/>
    <w:p w14:paraId="3A00C7CA" w14:textId="77777777" w:rsidR="00723F57" w:rsidRDefault="00723F57" w:rsidP="009A39E8"/>
    <w:p w14:paraId="7808F10E" w14:textId="77777777" w:rsidR="00723F57" w:rsidRDefault="00723F57" w:rsidP="009A39E8"/>
    <w:p w14:paraId="1396BACC" w14:textId="77777777" w:rsidR="00C4431A" w:rsidRDefault="00C4431A" w:rsidP="008B1EFA"/>
    <w:p w14:paraId="2BA22C54" w14:textId="77777777" w:rsidR="00723F57" w:rsidRPr="00546354" w:rsidRDefault="00723F57" w:rsidP="008B1EFA"/>
    <w:p w14:paraId="565B94CC" w14:textId="77777777" w:rsidR="00C4431A" w:rsidRPr="00546354" w:rsidRDefault="00C4431A" w:rsidP="008B1EFA"/>
    <w:p w14:paraId="463D1E53" w14:textId="77777777" w:rsidR="00C4431A" w:rsidRPr="00546354" w:rsidRDefault="00C4431A" w:rsidP="008B1EFA"/>
    <w:p w14:paraId="4C431808" w14:textId="3525F301" w:rsidR="00CD3EE7" w:rsidRPr="00FA4BBB" w:rsidRDefault="00D71915" w:rsidP="00FA4BBB">
      <w:pPr>
        <w:pStyle w:val="Kop1"/>
        <w:rPr>
          <w:rFonts w:ascii="Open Sans" w:hAnsi="Open Sans" w:cs="Open Sans"/>
          <w:b/>
          <w:bCs/>
          <w:color w:val="4C5AA3"/>
          <w:sz w:val="28"/>
          <w:szCs w:val="28"/>
        </w:rPr>
      </w:pPr>
      <w:bookmarkStart w:id="10" w:name="_Toc150206025"/>
      <w:r w:rsidRPr="00FA4BBB">
        <w:rPr>
          <w:rFonts w:ascii="Open Sans" w:hAnsi="Open Sans" w:cs="Open Sans"/>
          <w:b/>
          <w:bCs/>
          <w:color w:val="4C5AA3"/>
          <w:sz w:val="28"/>
          <w:szCs w:val="28"/>
        </w:rPr>
        <w:t>Week 11: Jij als toekomstig professional</w:t>
      </w:r>
      <w:bookmarkEnd w:id="10"/>
    </w:p>
    <w:p w14:paraId="6F6378DB" w14:textId="53ECF517" w:rsidR="00981A78" w:rsidRDefault="00976B07" w:rsidP="00480291">
      <w:pPr>
        <w:spacing w:after="0"/>
        <w:rPr>
          <w:rFonts w:cstheme="minorHAnsi"/>
        </w:rPr>
      </w:pPr>
      <w:r w:rsidRPr="000870F5">
        <w:rPr>
          <w:rFonts w:cstheme="minorHAnsi"/>
          <w:b/>
          <w:bCs/>
          <w:u w:val="single"/>
        </w:rPr>
        <w:t>Doelen</w:t>
      </w:r>
      <w:r w:rsidRPr="000870F5">
        <w:rPr>
          <w:rFonts w:cstheme="minorHAnsi"/>
          <w:b/>
          <w:bCs/>
          <w:u w:val="single"/>
        </w:rPr>
        <w:br/>
      </w:r>
      <w:r w:rsidR="00981A78">
        <w:rPr>
          <w:rFonts w:cstheme="minorHAnsi"/>
        </w:rPr>
        <w:t>&gt; De student heeft zicht op waar hij/zij/hen nu staat in zijn/haar/hun professionele loopbaan en wa</w:t>
      </w:r>
      <w:r w:rsidR="003227FF">
        <w:rPr>
          <w:rFonts w:cstheme="minorHAnsi"/>
        </w:rPr>
        <w:t>t hij/zij/hen zich verder in wil ontwikkelen</w:t>
      </w:r>
      <w:r w:rsidR="003227FF">
        <w:rPr>
          <w:rFonts w:cstheme="minorHAnsi"/>
        </w:rPr>
        <w:br/>
        <w:t>&gt; De student heeft zicht op persoonlijke professionele kwaliteiten en uitdagingen</w:t>
      </w:r>
      <w:r w:rsidR="003227FF">
        <w:rPr>
          <w:rFonts w:cstheme="minorHAnsi"/>
        </w:rPr>
        <w:br/>
      </w:r>
      <w:r w:rsidR="00AC65AF">
        <w:rPr>
          <w:rFonts w:cstheme="minorHAnsi"/>
        </w:rPr>
        <w:t xml:space="preserve">&gt; De student is in staat om op een krachtgerichte en oplossingsgerichte wijze </w:t>
      </w:r>
      <w:r w:rsidR="00051574">
        <w:rPr>
          <w:rFonts w:cstheme="minorHAnsi"/>
        </w:rPr>
        <w:t>in gesprek te gaan</w:t>
      </w:r>
    </w:p>
    <w:p w14:paraId="173E1CF8" w14:textId="77777777" w:rsidR="000870F5" w:rsidRDefault="000870F5" w:rsidP="00480291">
      <w:pPr>
        <w:spacing w:after="0"/>
        <w:rPr>
          <w:rFonts w:cstheme="minorHAnsi"/>
        </w:rPr>
      </w:pPr>
    </w:p>
    <w:p w14:paraId="6075839B" w14:textId="5C521498" w:rsidR="000870F5" w:rsidRPr="000870F5" w:rsidRDefault="000870F5" w:rsidP="00480291">
      <w:pPr>
        <w:spacing w:after="0"/>
        <w:rPr>
          <w:rFonts w:cstheme="minorHAnsi"/>
          <w:b/>
          <w:bCs/>
          <w:u w:val="single"/>
        </w:rPr>
      </w:pPr>
      <w:r w:rsidRPr="000870F5">
        <w:rPr>
          <w:rFonts w:cstheme="minorHAnsi"/>
          <w:b/>
          <w:bCs/>
          <w:u w:val="single"/>
        </w:rPr>
        <w:t>Competenties</w:t>
      </w:r>
    </w:p>
    <w:p w14:paraId="35C599F8" w14:textId="3BE4DAD3" w:rsidR="00051574" w:rsidRDefault="0029185C" w:rsidP="0029185C">
      <w:pPr>
        <w:pStyle w:val="Lijstalinea"/>
        <w:numPr>
          <w:ilvl w:val="0"/>
          <w:numId w:val="35"/>
        </w:numPr>
        <w:spacing w:after="0"/>
        <w:rPr>
          <w:rFonts w:cstheme="minorHAnsi"/>
        </w:rPr>
      </w:pPr>
      <w:r>
        <w:rPr>
          <w:rFonts w:cstheme="minorHAnsi"/>
        </w:rPr>
        <w:t>Dialogisch handelen</w:t>
      </w:r>
    </w:p>
    <w:p w14:paraId="35149CD1" w14:textId="24516D0A" w:rsidR="0029185C" w:rsidRDefault="0029185C" w:rsidP="0029185C">
      <w:pPr>
        <w:spacing w:after="0"/>
        <w:ind w:left="360"/>
        <w:rPr>
          <w:rFonts w:cstheme="minorHAnsi"/>
        </w:rPr>
      </w:pPr>
      <w:r>
        <w:rPr>
          <w:rFonts w:cstheme="minorHAnsi"/>
        </w:rPr>
        <w:t>5. Professioneel onderzoeken en ontwikkelen</w:t>
      </w:r>
    </w:p>
    <w:p w14:paraId="2BB34003" w14:textId="77777777" w:rsidR="00F667A1" w:rsidRDefault="00F667A1" w:rsidP="00F667A1">
      <w:pPr>
        <w:spacing w:after="0"/>
        <w:rPr>
          <w:rFonts w:cstheme="minorHAnsi"/>
        </w:rPr>
      </w:pPr>
    </w:p>
    <w:p w14:paraId="5EFE3B2B" w14:textId="77777777" w:rsidR="00026446" w:rsidRDefault="00F667A1" w:rsidP="00F667A1">
      <w:pPr>
        <w:spacing w:after="0"/>
        <w:rPr>
          <w:rFonts w:cstheme="minorHAnsi"/>
        </w:rPr>
      </w:pPr>
      <w:r w:rsidRPr="00CD5CD0">
        <w:rPr>
          <w:rFonts w:cstheme="minorHAnsi"/>
          <w:b/>
          <w:bCs/>
          <w:u w:val="single"/>
        </w:rPr>
        <w:t>Inhoud</w:t>
      </w:r>
      <w:r w:rsidRPr="00CD5CD0">
        <w:rPr>
          <w:rFonts w:cstheme="minorHAnsi"/>
          <w:b/>
          <w:bCs/>
          <w:u w:val="single"/>
        </w:rPr>
        <w:br/>
      </w:r>
      <w:r>
        <w:rPr>
          <w:rFonts w:cstheme="minorHAnsi"/>
        </w:rPr>
        <w:t>Check in</w:t>
      </w:r>
      <w:r>
        <w:rPr>
          <w:rFonts w:cstheme="minorHAnsi"/>
        </w:rPr>
        <w:br/>
        <w:t xml:space="preserve">Opdracht: </w:t>
      </w:r>
      <w:r w:rsidR="00137996">
        <w:rPr>
          <w:rFonts w:cstheme="minorHAnsi"/>
        </w:rPr>
        <w:t>8 stappendans</w:t>
      </w:r>
      <w:r w:rsidR="00137996">
        <w:rPr>
          <w:rFonts w:cstheme="minorHAnsi"/>
        </w:rPr>
        <w:br/>
        <w:t>Opdracht: cadeau aan jezelf</w:t>
      </w:r>
    </w:p>
    <w:p w14:paraId="26450CC5" w14:textId="093A4F21" w:rsidR="00F667A1" w:rsidRDefault="00026446" w:rsidP="00F667A1">
      <w:pPr>
        <w:spacing w:after="0"/>
        <w:rPr>
          <w:rFonts w:cstheme="minorHAnsi"/>
        </w:rPr>
      </w:pPr>
      <w:r>
        <w:rPr>
          <w:rFonts w:cstheme="minorHAnsi"/>
        </w:rPr>
        <w:t>Complimentenspel</w:t>
      </w:r>
      <w:r w:rsidR="00137996">
        <w:rPr>
          <w:rFonts w:cstheme="minorHAnsi"/>
        </w:rPr>
        <w:br/>
        <w:t>Check out</w:t>
      </w:r>
    </w:p>
    <w:p w14:paraId="77E9FA74" w14:textId="77777777" w:rsidR="00137996" w:rsidRDefault="00137996" w:rsidP="00F667A1">
      <w:pPr>
        <w:spacing w:after="0"/>
        <w:rPr>
          <w:rFonts w:cstheme="minorHAnsi"/>
        </w:rPr>
      </w:pPr>
    </w:p>
    <w:p w14:paraId="4E007DCB" w14:textId="07E035A8" w:rsidR="00026446" w:rsidRPr="0029185C" w:rsidRDefault="00026446" w:rsidP="00F667A1">
      <w:pPr>
        <w:spacing w:after="0"/>
        <w:rPr>
          <w:rFonts w:cstheme="minorHAnsi"/>
        </w:rPr>
      </w:pPr>
      <w:r w:rsidRPr="00026446">
        <w:rPr>
          <w:rFonts w:cstheme="minorHAnsi"/>
          <w:b/>
          <w:bCs/>
          <w:u w:val="single"/>
        </w:rPr>
        <w:t>Check in</w:t>
      </w:r>
      <w:r w:rsidRPr="00026446">
        <w:rPr>
          <w:rFonts w:cstheme="minorHAnsi"/>
          <w:b/>
          <w:bCs/>
          <w:u w:val="single"/>
        </w:rPr>
        <w:br/>
      </w:r>
      <w:r>
        <w:rPr>
          <w:rFonts w:cstheme="minorHAnsi"/>
        </w:rPr>
        <w:t>Een van de studenten verzorgt de check in</w:t>
      </w:r>
      <w:r>
        <w:rPr>
          <w:rFonts w:cstheme="minorHAnsi"/>
        </w:rPr>
        <w:br/>
      </w:r>
    </w:p>
    <w:p w14:paraId="5FD79E3B" w14:textId="56FABA66" w:rsidR="00137996" w:rsidRPr="00CD5CD0" w:rsidRDefault="000870F5" w:rsidP="00480291">
      <w:pPr>
        <w:spacing w:after="0"/>
        <w:rPr>
          <w:rFonts w:cstheme="minorHAnsi"/>
          <w:b/>
          <w:bCs/>
          <w:u w:val="single"/>
        </w:rPr>
      </w:pPr>
      <w:r w:rsidRPr="00CD5CD0">
        <w:rPr>
          <w:rFonts w:cstheme="minorHAnsi"/>
          <w:b/>
          <w:bCs/>
          <w:u w:val="single"/>
        </w:rPr>
        <w:t xml:space="preserve">Opdracht: </w:t>
      </w:r>
      <w:r w:rsidR="00026446" w:rsidRPr="00CD5CD0">
        <w:rPr>
          <w:rFonts w:cstheme="minorHAnsi"/>
          <w:b/>
          <w:bCs/>
          <w:u w:val="single"/>
        </w:rPr>
        <w:t>8 stappendans</w:t>
      </w:r>
    </w:p>
    <w:p w14:paraId="55680204" w14:textId="1357B668" w:rsidR="00480291" w:rsidRPr="00503EBB" w:rsidRDefault="00480291" w:rsidP="00480291">
      <w:pPr>
        <w:spacing w:after="0"/>
        <w:rPr>
          <w:rFonts w:cstheme="minorHAnsi"/>
        </w:rPr>
      </w:pPr>
      <w:r w:rsidRPr="00503EBB">
        <w:rPr>
          <w:rFonts w:cstheme="minorHAnsi"/>
        </w:rPr>
        <w:t xml:space="preserve">De studenten gaan met elkaar in gesprek over het thema </w:t>
      </w:r>
      <w:r w:rsidR="002775F3" w:rsidRPr="00503EBB">
        <w:rPr>
          <w:rFonts w:cstheme="minorHAnsi"/>
        </w:rPr>
        <w:t>a.d.h.v.</w:t>
      </w:r>
      <w:r w:rsidRPr="00503EBB">
        <w:rPr>
          <w:rFonts w:cstheme="minorHAnsi"/>
        </w:rPr>
        <w:t xml:space="preserve"> de 8 stappendans zonder stap 8:</w:t>
      </w:r>
    </w:p>
    <w:p w14:paraId="12222594" w14:textId="77777777" w:rsidR="00480291" w:rsidRPr="00503EBB" w:rsidRDefault="00480291" w:rsidP="00480291">
      <w:pPr>
        <w:spacing w:after="0"/>
        <w:rPr>
          <w:rFonts w:cstheme="minorHAnsi"/>
        </w:rPr>
      </w:pPr>
    </w:p>
    <w:p w14:paraId="4308553D"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Contact leggen.</w:t>
      </w:r>
    </w:p>
    <w:p w14:paraId="31BAE106"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De context bevragen.</w:t>
      </w:r>
    </w:p>
    <w:p w14:paraId="6957712E"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Doelen helpen stellen.</w:t>
      </w:r>
    </w:p>
    <w:p w14:paraId="5A9DCEEC"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Uitzonderingen opsporen.</w:t>
      </w:r>
    </w:p>
    <w:p w14:paraId="73180C12"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Bronnen aanboren.</w:t>
      </w:r>
    </w:p>
    <w:p w14:paraId="7C9414A8"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Complimenten geven.</w:t>
      </w:r>
    </w:p>
    <w:p w14:paraId="57E976A1"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Schaalvragen stellen.</w:t>
      </w:r>
    </w:p>
    <w:p w14:paraId="3278D33C" w14:textId="77777777" w:rsidR="00480291" w:rsidRPr="00503EBB" w:rsidRDefault="00480291" w:rsidP="00480291">
      <w:pPr>
        <w:pStyle w:val="trt0xe"/>
        <w:numPr>
          <w:ilvl w:val="0"/>
          <w:numId w:val="24"/>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Toekomstprojecties laten maken.</w:t>
      </w:r>
    </w:p>
    <w:p w14:paraId="604C68FB"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6E644A42"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Hoe zie jij jezelf als toekomstige professional, waar liggen de krachten en waar de uitdagingen? Wat vind je heel spannend en wat gaat je zeker lukken etc.</w:t>
      </w:r>
    </w:p>
    <w:p w14:paraId="1881C775"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45CD822F"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Dit een half uur en plenair nabespreken.</w:t>
      </w:r>
    </w:p>
    <w:p w14:paraId="78082521"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p>
    <w:p w14:paraId="6B855DF1"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Hierna oefenen met de wondervraag:</w:t>
      </w:r>
    </w:p>
    <w:p w14:paraId="7671E999" w14:textId="77777777"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Mandaat vragen (mag ik je een gekke vraag stellen?)</w:t>
      </w:r>
    </w:p>
    <w:p w14:paraId="0B1B86F3" w14:textId="6605083A"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color w:val="202124"/>
          <w:sz w:val="22"/>
          <w:szCs w:val="22"/>
        </w:rPr>
      </w:pPr>
      <w:r w:rsidRPr="00503EBB">
        <w:rPr>
          <w:rFonts w:asciiTheme="minorHAnsi" w:hAnsiTheme="minorHAnsi" w:cstheme="minorHAnsi"/>
          <w:color w:val="202124"/>
          <w:sz w:val="22"/>
          <w:szCs w:val="22"/>
        </w:rPr>
        <w:t xml:space="preserve">Yes set bouwen (je neemt de ander mee in een projectie vanaf nu: straks ben je klaar hier (ja) en dan ga je naar huis (ja), daar hang je je jas op (ja) </w:t>
      </w:r>
      <w:r w:rsidR="002775F3" w:rsidRPr="00503EBB">
        <w:rPr>
          <w:rFonts w:asciiTheme="minorHAnsi" w:hAnsiTheme="minorHAnsi" w:cstheme="minorHAnsi"/>
          <w:color w:val="202124"/>
          <w:sz w:val="22"/>
          <w:szCs w:val="22"/>
        </w:rPr>
        <w:t>etc.</w:t>
      </w:r>
      <w:r w:rsidRPr="00503EBB">
        <w:rPr>
          <w:rFonts w:asciiTheme="minorHAnsi" w:hAnsiTheme="minorHAnsi" w:cstheme="minorHAnsi"/>
          <w:color w:val="202124"/>
          <w:sz w:val="22"/>
          <w:szCs w:val="22"/>
        </w:rPr>
        <w:t>)</w:t>
      </w:r>
    </w:p>
    <w:p w14:paraId="3A14CF33" w14:textId="77777777" w:rsidR="00480291" w:rsidRPr="00503EBB" w:rsidRDefault="00480291" w:rsidP="00480291">
      <w:pPr>
        <w:pStyle w:val="trt0xe"/>
        <w:numPr>
          <w:ilvl w:val="0"/>
          <w:numId w:val="25"/>
        </w:numPr>
        <w:shd w:val="clear" w:color="auto" w:fill="FFFFFF"/>
        <w:spacing w:before="0" w:beforeAutospacing="0" w:after="60" w:afterAutospacing="0"/>
        <w:rPr>
          <w:rFonts w:asciiTheme="minorHAnsi" w:hAnsiTheme="minorHAnsi" w:cstheme="minorHAnsi"/>
          <w:sz w:val="22"/>
          <w:szCs w:val="22"/>
        </w:rPr>
      </w:pPr>
      <w:r w:rsidRPr="00503EBB">
        <w:rPr>
          <w:rFonts w:asciiTheme="minorHAnsi" w:hAnsiTheme="minorHAnsi" w:cstheme="minorHAnsi"/>
          <w:sz w:val="22"/>
          <w:szCs w:val="22"/>
        </w:rPr>
        <w:t>Wondervraag stellen: J</w:t>
      </w:r>
      <w:r w:rsidRPr="00503EBB">
        <w:rPr>
          <w:rFonts w:asciiTheme="minorHAnsi" w:hAnsiTheme="minorHAnsi" w:cstheme="minorHAnsi"/>
          <w:sz w:val="22"/>
          <w:szCs w:val="22"/>
          <w:shd w:val="clear" w:color="auto" w:fill="FFFFFF"/>
        </w:rPr>
        <w:t>e gaat naar bed… op de voor jou gebruikelijke manier… en dan terwijl jij in diepe slaap bent gebeurt er opeens een wonder… en het wonder houdt in dat de lastige situatie die je net beschreef geen probleem meer voor je vormt…  je weet dit niet want je sliep… dan wordt je morgen wakker…. Het wonder heeft plaatsgevonden… en wat zal dan het eerste kleine signaal zijn waaraan je merkt dat er iets veranderd is?</w:t>
      </w:r>
    </w:p>
    <w:p w14:paraId="4B5DB6D6" w14:textId="77777777" w:rsidR="00480291" w:rsidRPr="00503EBB" w:rsidRDefault="00480291" w:rsidP="00480291">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p>
    <w:p w14:paraId="7203AFE1" w14:textId="77777777" w:rsidR="00026446" w:rsidRDefault="00480291" w:rsidP="00026446">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Laat de studenten goed doorvragen (en wat nog meer)</w:t>
      </w:r>
    </w:p>
    <w:p w14:paraId="784F5D1D" w14:textId="77777777" w:rsidR="00CD5CD0" w:rsidRDefault="00CD5CD0" w:rsidP="00026446">
      <w:pPr>
        <w:pStyle w:val="trt0xe"/>
        <w:shd w:val="clear" w:color="auto" w:fill="FFFFFF"/>
        <w:spacing w:before="0" w:beforeAutospacing="0" w:after="60" w:afterAutospacing="0"/>
        <w:ind w:left="720"/>
        <w:rPr>
          <w:rFonts w:asciiTheme="minorHAnsi" w:hAnsiTheme="minorHAnsi" w:cstheme="minorHAnsi"/>
          <w:sz w:val="22"/>
          <w:szCs w:val="22"/>
          <w:shd w:val="clear" w:color="auto" w:fill="FFFFFF"/>
        </w:rPr>
      </w:pPr>
    </w:p>
    <w:p w14:paraId="02674534" w14:textId="33D25028" w:rsidR="00480291" w:rsidRPr="00026446" w:rsidRDefault="00480291" w:rsidP="00026446">
      <w:pPr>
        <w:pStyle w:val="trt0xe"/>
        <w:shd w:val="clear" w:color="auto" w:fill="FFFFFF"/>
        <w:spacing w:before="0" w:beforeAutospacing="0" w:after="60" w:afterAutospacing="0"/>
        <w:rPr>
          <w:rFonts w:asciiTheme="minorHAnsi" w:hAnsiTheme="minorHAnsi" w:cstheme="minorHAnsi"/>
          <w:b/>
          <w:bCs/>
          <w:sz w:val="22"/>
          <w:szCs w:val="22"/>
          <w:u w:val="single"/>
          <w:shd w:val="clear" w:color="auto" w:fill="FFFFFF"/>
        </w:rPr>
      </w:pPr>
      <w:r w:rsidRPr="00026446">
        <w:rPr>
          <w:rFonts w:asciiTheme="minorHAnsi" w:hAnsiTheme="minorHAnsi" w:cstheme="minorHAnsi"/>
          <w:b/>
          <w:bCs/>
          <w:sz w:val="22"/>
          <w:szCs w:val="22"/>
          <w:u w:val="single"/>
          <w:shd w:val="clear" w:color="auto" w:fill="FFFFFF"/>
        </w:rPr>
        <w:t>O</w:t>
      </w:r>
      <w:r w:rsidR="00026446" w:rsidRPr="00026446">
        <w:rPr>
          <w:rFonts w:asciiTheme="minorHAnsi" w:hAnsiTheme="minorHAnsi" w:cstheme="minorHAnsi"/>
          <w:b/>
          <w:bCs/>
          <w:sz w:val="22"/>
          <w:szCs w:val="22"/>
          <w:u w:val="single"/>
          <w:shd w:val="clear" w:color="auto" w:fill="FFFFFF"/>
        </w:rPr>
        <w:t>pdracht: C</w:t>
      </w:r>
      <w:r w:rsidRPr="00026446">
        <w:rPr>
          <w:rFonts w:asciiTheme="minorHAnsi" w:hAnsiTheme="minorHAnsi" w:cstheme="minorHAnsi"/>
          <w:b/>
          <w:bCs/>
          <w:sz w:val="22"/>
          <w:szCs w:val="22"/>
          <w:u w:val="single"/>
          <w:shd w:val="clear" w:color="auto" w:fill="FFFFFF"/>
        </w:rPr>
        <w:t>adeau aan jezelf</w:t>
      </w:r>
    </w:p>
    <w:p w14:paraId="4ED685B3"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16D40B82"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Nodig: per student een rol pakpapier van minimaal 200 bij 70 en stiften</w:t>
      </w:r>
    </w:p>
    <w:p w14:paraId="5FCA3EC9" w14:textId="77777777" w:rsidR="00480291" w:rsidRPr="00503EBB"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6CD78693" w14:textId="77777777" w:rsidR="00480291" w:rsidRDefault="00480291"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503EBB">
        <w:rPr>
          <w:rFonts w:asciiTheme="minorHAnsi" w:hAnsiTheme="minorHAnsi" w:cstheme="minorHAnsi"/>
          <w:sz w:val="22"/>
          <w:szCs w:val="22"/>
          <w:shd w:val="clear" w:color="auto" w:fill="FFFFFF"/>
        </w:rPr>
        <w:t>De studenten werken in duo’s: iedereen kiest een kleur stift en houdt deze gedurende de oefening bij zich. De student gaat op het pakpapier liggen en wordt omgetrokken met zijn of haar kleur door de duo partner. Daarna vult elke student zijn of haar ‘</w:t>
      </w:r>
      <w:r w:rsidRPr="00503EBB">
        <w:rPr>
          <w:rFonts w:asciiTheme="minorHAnsi" w:hAnsiTheme="minorHAnsi" w:cstheme="minorHAnsi"/>
          <w:b/>
          <w:bCs/>
          <w:sz w:val="22"/>
          <w:szCs w:val="22"/>
          <w:u w:val="single"/>
          <w:shd w:val="clear" w:color="auto" w:fill="FFFFFF"/>
        </w:rPr>
        <w:t>binnenkant’</w:t>
      </w:r>
      <w:r w:rsidRPr="00503EBB">
        <w:rPr>
          <w:rFonts w:asciiTheme="minorHAnsi" w:hAnsiTheme="minorHAnsi" w:cstheme="minorHAnsi"/>
          <w:sz w:val="22"/>
          <w:szCs w:val="22"/>
          <w:shd w:val="clear" w:color="auto" w:fill="FFFFFF"/>
        </w:rPr>
        <w:t xml:space="preserve"> in met de uitkomsten van de 8 stappendans oefening en de wondervraag en vult dit aan met dingen die ze meenemen naar hun toekomstige professionele ik (je bent immers je eigen instrument) Wat kan je, wat breng je mee, waar zit je twijfel, je angst, je wens, alles mag. Daarna rouleren we door: bij de eerstvolgende student vul je aan de </w:t>
      </w:r>
      <w:r w:rsidRPr="00503EBB">
        <w:rPr>
          <w:rFonts w:asciiTheme="minorHAnsi" w:hAnsiTheme="minorHAnsi" w:cstheme="minorHAnsi"/>
          <w:b/>
          <w:bCs/>
          <w:sz w:val="22"/>
          <w:szCs w:val="22"/>
          <w:u w:val="single"/>
          <w:shd w:val="clear" w:color="auto" w:fill="FFFFFF"/>
        </w:rPr>
        <w:t>buitenkant</w:t>
      </w:r>
      <w:r w:rsidRPr="00503EBB">
        <w:rPr>
          <w:rFonts w:asciiTheme="minorHAnsi" w:hAnsiTheme="minorHAnsi" w:cstheme="minorHAnsi"/>
          <w:sz w:val="22"/>
          <w:szCs w:val="22"/>
          <w:shd w:val="clear" w:color="auto" w:fill="FFFFFF"/>
        </w:rPr>
        <w:t xml:space="preserve"> van het silhouet aan, mag van alles zijn; kwaliteiten, karaktereigenschappen, quotes, wensen, doelen, songteksten, </w:t>
      </w:r>
      <w:proofErr w:type="spellStart"/>
      <w:r w:rsidRPr="00503EBB">
        <w:rPr>
          <w:rFonts w:asciiTheme="minorHAnsi" w:hAnsiTheme="minorHAnsi" w:cstheme="minorHAnsi"/>
          <w:sz w:val="22"/>
          <w:szCs w:val="22"/>
          <w:shd w:val="clear" w:color="auto" w:fill="FFFFFF"/>
        </w:rPr>
        <w:t>emoji’s</w:t>
      </w:r>
      <w:proofErr w:type="spellEnd"/>
      <w:r w:rsidRPr="00503EBB">
        <w:rPr>
          <w:rFonts w:asciiTheme="minorHAnsi" w:hAnsiTheme="minorHAnsi" w:cstheme="minorHAnsi"/>
          <w:sz w:val="22"/>
          <w:szCs w:val="22"/>
          <w:shd w:val="clear" w:color="auto" w:fill="FFFFFF"/>
        </w:rPr>
        <w:t>. Gebruik hiervoor je eigen kleur zodat je medestudent straks kan zien wie wat heeft toegevoegd. We rouleren net zo lang totdat iedereen bij elk silhouet aangevuld heeft. Plenair nabespreken</w:t>
      </w:r>
    </w:p>
    <w:p w14:paraId="7376AD4D" w14:textId="77777777" w:rsidR="00CD5CD0" w:rsidRDefault="00CD5CD0"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p>
    <w:p w14:paraId="70AE23AD" w14:textId="0E3ECCD8" w:rsidR="00CD5CD0" w:rsidRDefault="00CD5CD0" w:rsidP="00480291">
      <w:pPr>
        <w:pStyle w:val="trt0xe"/>
        <w:shd w:val="clear" w:color="auto" w:fill="FFFFFF"/>
        <w:spacing w:before="0" w:beforeAutospacing="0" w:after="60" w:afterAutospacing="0"/>
        <w:rPr>
          <w:rFonts w:asciiTheme="minorHAnsi" w:hAnsiTheme="minorHAnsi" w:cstheme="minorHAnsi"/>
          <w:sz w:val="22"/>
          <w:szCs w:val="22"/>
          <w:shd w:val="clear" w:color="auto" w:fill="FFFFFF"/>
        </w:rPr>
      </w:pPr>
      <w:r w:rsidRPr="00CD5CD0">
        <w:rPr>
          <w:rFonts w:asciiTheme="minorHAnsi" w:hAnsiTheme="minorHAnsi" w:cstheme="minorHAnsi"/>
          <w:b/>
          <w:bCs/>
          <w:sz w:val="22"/>
          <w:szCs w:val="22"/>
          <w:u w:val="single"/>
          <w:shd w:val="clear" w:color="auto" w:fill="FFFFFF"/>
        </w:rPr>
        <w:t>Complimentenspel</w:t>
      </w:r>
      <w:r>
        <w:rPr>
          <w:rFonts w:asciiTheme="minorHAnsi" w:hAnsiTheme="minorHAnsi" w:cstheme="minorHAnsi"/>
          <w:b/>
          <w:bCs/>
          <w:sz w:val="22"/>
          <w:szCs w:val="22"/>
          <w:u w:val="single"/>
          <w:shd w:val="clear" w:color="auto" w:fill="FFFFFF"/>
        </w:rPr>
        <w:br/>
      </w:r>
      <w:r>
        <w:rPr>
          <w:rFonts w:asciiTheme="minorHAnsi" w:hAnsiTheme="minorHAnsi" w:cstheme="minorHAnsi"/>
          <w:sz w:val="22"/>
          <w:szCs w:val="22"/>
          <w:shd w:val="clear" w:color="auto" w:fill="FFFFFF"/>
        </w:rPr>
        <w:t>Per persoon kiest iedereen complimentenkaarten (</w:t>
      </w:r>
      <w:proofErr w:type="spellStart"/>
      <w:r>
        <w:rPr>
          <w:rFonts w:asciiTheme="minorHAnsi" w:hAnsiTheme="minorHAnsi" w:cstheme="minorHAnsi"/>
          <w:sz w:val="22"/>
          <w:szCs w:val="22"/>
          <w:shd w:val="clear" w:color="auto" w:fill="FFFFFF"/>
        </w:rPr>
        <w:t>kwaliteitenkaarten</w:t>
      </w:r>
      <w:proofErr w:type="spellEnd"/>
      <w:r>
        <w:rPr>
          <w:rFonts w:asciiTheme="minorHAnsi" w:hAnsiTheme="minorHAnsi" w:cstheme="minorHAnsi"/>
          <w:sz w:val="22"/>
          <w:szCs w:val="22"/>
          <w:shd w:val="clear" w:color="auto" w:fill="FFFFFF"/>
        </w:rPr>
        <w:t xml:space="preserve"> kun je ook gebruiken). </w:t>
      </w:r>
      <w:r w:rsidR="00624349">
        <w:rPr>
          <w:rFonts w:asciiTheme="minorHAnsi" w:hAnsiTheme="minorHAnsi" w:cstheme="minorHAnsi"/>
          <w:sz w:val="22"/>
          <w:szCs w:val="22"/>
          <w:shd w:val="clear" w:color="auto" w:fill="FFFFFF"/>
        </w:rPr>
        <w:t xml:space="preserve">Iedereen licht zijn/haar/hun keuze voor de kaarten toe. Rouleren. </w:t>
      </w:r>
      <w:r w:rsidR="00624349">
        <w:rPr>
          <w:rFonts w:asciiTheme="minorHAnsi" w:hAnsiTheme="minorHAnsi" w:cstheme="minorHAnsi"/>
          <w:sz w:val="22"/>
          <w:szCs w:val="22"/>
          <w:shd w:val="clear" w:color="auto" w:fill="FFFFFF"/>
        </w:rPr>
        <w:br/>
      </w:r>
      <w:r w:rsidR="003A7891">
        <w:rPr>
          <w:rFonts w:asciiTheme="minorHAnsi" w:hAnsiTheme="minorHAnsi" w:cstheme="minorHAnsi"/>
          <w:noProof/>
          <w:sz w:val="22"/>
          <w:szCs w:val="22"/>
          <w:shd w:val="clear" w:color="auto" w:fill="FFFFFF"/>
        </w:rPr>
        <w:drawing>
          <wp:inline distT="0" distB="0" distL="0" distR="0" wp14:anchorId="62BD1330" wp14:editId="11EEB913">
            <wp:extent cx="2146300" cy="2146300"/>
            <wp:effectExtent l="0" t="0" r="635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p w14:paraId="59F61BFF" w14:textId="5D9F7ECE" w:rsidR="009213E4" w:rsidRPr="00A060CC" w:rsidRDefault="009213E4" w:rsidP="00480291">
      <w:pPr>
        <w:pStyle w:val="trt0xe"/>
        <w:shd w:val="clear" w:color="auto" w:fill="FFFFFF"/>
        <w:spacing w:before="0" w:beforeAutospacing="0" w:after="60" w:afterAutospacing="0"/>
        <w:rPr>
          <w:rFonts w:asciiTheme="minorHAnsi" w:hAnsiTheme="minorHAnsi" w:cstheme="minorHAnsi"/>
          <w:b/>
          <w:bCs/>
          <w:sz w:val="22"/>
          <w:szCs w:val="22"/>
          <w:u w:val="single"/>
          <w:shd w:val="clear" w:color="auto" w:fill="FFFFFF"/>
          <w:lang w:val="en-US"/>
        </w:rPr>
      </w:pPr>
      <w:r w:rsidRPr="00A060CC">
        <w:rPr>
          <w:rFonts w:asciiTheme="minorHAnsi" w:hAnsiTheme="minorHAnsi" w:cstheme="minorHAnsi"/>
          <w:b/>
          <w:bCs/>
          <w:sz w:val="22"/>
          <w:szCs w:val="22"/>
          <w:u w:val="single"/>
          <w:shd w:val="clear" w:color="auto" w:fill="FFFFFF"/>
          <w:lang w:val="en-US"/>
        </w:rPr>
        <w:t>Check out</w:t>
      </w:r>
    </w:p>
    <w:p w14:paraId="0BE82CC2" w14:textId="05952690" w:rsidR="00D71915" w:rsidRDefault="00A060CC" w:rsidP="00FF3A56">
      <w:r w:rsidRPr="00A060CC">
        <w:t xml:space="preserve">Hoe </w:t>
      </w:r>
      <w:r>
        <w:t xml:space="preserve">sluit je de LWP af? </w:t>
      </w:r>
      <w:r w:rsidR="009D156F">
        <w:t>Hoe ga je weg?</w:t>
      </w:r>
    </w:p>
    <w:p w14:paraId="64B0EACE" w14:textId="77777777" w:rsidR="009D156F" w:rsidRDefault="009D156F" w:rsidP="00FF3A56"/>
    <w:p w14:paraId="3C410B25" w14:textId="77777777" w:rsidR="009D156F" w:rsidRDefault="009D156F" w:rsidP="00FF3A56"/>
    <w:p w14:paraId="34A47373" w14:textId="77777777" w:rsidR="009D156F" w:rsidRDefault="009D156F" w:rsidP="00FF3A56"/>
    <w:p w14:paraId="772FAB53" w14:textId="77777777" w:rsidR="009D156F" w:rsidRDefault="009D156F" w:rsidP="00FF3A56"/>
    <w:p w14:paraId="15CF5A5C" w14:textId="77777777" w:rsidR="009D156F" w:rsidRDefault="009D156F" w:rsidP="00FF3A56"/>
    <w:p w14:paraId="3D75FF3A" w14:textId="77777777" w:rsidR="009D156F" w:rsidRDefault="009D156F" w:rsidP="00FF3A56"/>
    <w:p w14:paraId="759821D3" w14:textId="77777777" w:rsidR="00C162B8" w:rsidRPr="00FA4BBB" w:rsidRDefault="00C162B8" w:rsidP="00FA4BBB">
      <w:pPr>
        <w:pStyle w:val="Kop1"/>
        <w:rPr>
          <w:rFonts w:ascii="Open Sans" w:hAnsi="Open Sans" w:cs="Open Sans"/>
          <w:b/>
          <w:bCs/>
          <w:color w:val="4C5AA3"/>
          <w:sz w:val="28"/>
          <w:szCs w:val="28"/>
        </w:rPr>
      </w:pPr>
      <w:bookmarkStart w:id="11" w:name="_Toc150206026"/>
      <w:r w:rsidRPr="00FA4BBB">
        <w:rPr>
          <w:rFonts w:ascii="Open Sans" w:hAnsi="Open Sans" w:cs="Open Sans"/>
          <w:b/>
          <w:bCs/>
          <w:color w:val="4C5AA3"/>
          <w:sz w:val="28"/>
          <w:szCs w:val="28"/>
        </w:rPr>
        <w:t>Bronnen</w:t>
      </w:r>
      <w:bookmarkEnd w:id="11"/>
    </w:p>
    <w:p w14:paraId="11A8D11E" w14:textId="1EEB0797" w:rsidR="00AE2798" w:rsidRPr="00AE2798" w:rsidRDefault="00AE2798" w:rsidP="00FF3A56">
      <w:r w:rsidRPr="00AE2798">
        <w:t>Augeo.nl (</w:t>
      </w:r>
      <w:proofErr w:type="spellStart"/>
      <w:r w:rsidRPr="00AE2798">
        <w:t>z.d.</w:t>
      </w:r>
      <w:proofErr w:type="spellEnd"/>
      <w:r w:rsidRPr="00AE2798">
        <w:t xml:space="preserve">). </w:t>
      </w:r>
      <w:r>
        <w:rPr>
          <w:i/>
          <w:iCs/>
        </w:rPr>
        <w:t>Ben jij een veerkracht virtuoos</w:t>
      </w:r>
      <w:r w:rsidR="00E46C79">
        <w:rPr>
          <w:i/>
          <w:iCs/>
        </w:rPr>
        <w:t xml:space="preserve">. </w:t>
      </w:r>
      <w:r w:rsidR="00E46C79">
        <w:t xml:space="preserve">Geraadpleegd op 4 maart 2023, van </w:t>
      </w:r>
      <w:hyperlink r:id="rId34" w:history="1">
        <w:r w:rsidR="00E46C79" w:rsidRPr="00C66996">
          <w:rPr>
            <w:rStyle w:val="Hyperlink"/>
          </w:rPr>
          <w:t>https://www.augeo.nl/demo/Ben-jij-een-veerkracht-virtuoos/index.html</w:t>
        </w:r>
      </w:hyperlink>
      <w:r w:rsidRPr="00AE2798">
        <w:t xml:space="preserve"> </w:t>
      </w:r>
    </w:p>
    <w:p w14:paraId="3029D848" w14:textId="508F8E38" w:rsidR="00AF19C2" w:rsidRDefault="00AF19C2" w:rsidP="00FF3A56">
      <w:r w:rsidRPr="009C76EA">
        <w:t>Augeo</w:t>
      </w:r>
      <w:r w:rsidR="009C76EA" w:rsidRPr="009C76EA">
        <w:t>.nl (</w:t>
      </w:r>
      <w:proofErr w:type="spellStart"/>
      <w:r w:rsidR="009C76EA" w:rsidRPr="009C76EA">
        <w:t>z</w:t>
      </w:r>
      <w:r w:rsidR="009C76EA">
        <w:t>.d.</w:t>
      </w:r>
      <w:proofErr w:type="spellEnd"/>
      <w:r w:rsidR="009C76EA">
        <w:t xml:space="preserve">). </w:t>
      </w:r>
      <w:r w:rsidR="009C76EA">
        <w:rPr>
          <w:i/>
          <w:iCs/>
        </w:rPr>
        <w:t xml:space="preserve">Veerkracht en steun. </w:t>
      </w:r>
      <w:r w:rsidR="009C76EA">
        <w:t xml:space="preserve">Geraadpleegd op </w:t>
      </w:r>
      <w:r w:rsidR="00AE2798">
        <w:t xml:space="preserve">4 maart 2023, van </w:t>
      </w:r>
      <w:hyperlink r:id="rId35" w:history="1">
        <w:r w:rsidR="00AE2798" w:rsidRPr="00C66996">
          <w:rPr>
            <w:rStyle w:val="Hyperlink"/>
          </w:rPr>
          <w:t>https://www.augeo.nl/nl-nl/themas/veerkracht-en-steun/</w:t>
        </w:r>
      </w:hyperlink>
      <w:r w:rsidRPr="009C76EA">
        <w:t xml:space="preserve"> </w:t>
      </w:r>
    </w:p>
    <w:p w14:paraId="4CF7B34D" w14:textId="36D6D476" w:rsidR="00F05FFE" w:rsidRPr="001F3809" w:rsidRDefault="00F05FFE" w:rsidP="00FF3A56">
      <w:proofErr w:type="spellStart"/>
      <w:r w:rsidRPr="003158FC">
        <w:t>Beurskens</w:t>
      </w:r>
      <w:proofErr w:type="spellEnd"/>
      <w:r w:rsidRPr="003158FC">
        <w:t xml:space="preserve">, </w:t>
      </w:r>
      <w:r w:rsidR="00246723">
        <w:t xml:space="preserve">E. </w:t>
      </w:r>
      <w:r w:rsidR="003158FC" w:rsidRPr="003158FC">
        <w:t>Li</w:t>
      </w:r>
      <w:r w:rsidR="003158FC">
        <w:t xml:space="preserve">nde, </w:t>
      </w:r>
      <w:r w:rsidR="00246723">
        <w:t>M.</w:t>
      </w:r>
      <w:r w:rsidR="006C5483">
        <w:t xml:space="preserve"> v</w:t>
      </w:r>
      <w:r w:rsidR="003158FC">
        <w:t xml:space="preserve">an der </w:t>
      </w:r>
      <w:r w:rsidR="006C5483">
        <w:t>en</w:t>
      </w:r>
      <w:r w:rsidR="003158FC">
        <w:t xml:space="preserve"> Baart</w:t>
      </w:r>
      <w:r w:rsidR="00246723">
        <w:t>, A.</w:t>
      </w:r>
      <w:r w:rsidR="003158FC">
        <w:t xml:space="preserve"> (</w:t>
      </w:r>
      <w:r w:rsidR="001F3809">
        <w:t xml:space="preserve">2020). </w:t>
      </w:r>
      <w:r w:rsidR="001F3809" w:rsidRPr="00350E08">
        <w:rPr>
          <w:i/>
          <w:iCs/>
        </w:rPr>
        <w:t>Praktijkboek Presentie</w:t>
      </w:r>
      <w:r w:rsidR="001F3809">
        <w:t>.</w:t>
      </w:r>
      <w:r w:rsidR="008F0060">
        <w:t xml:space="preserve"> Bussum: Uitgeverij </w:t>
      </w:r>
      <w:proofErr w:type="spellStart"/>
      <w:r w:rsidR="008F0060">
        <w:t>Coutinho</w:t>
      </w:r>
      <w:proofErr w:type="spellEnd"/>
      <w:r w:rsidR="001F3809">
        <w:t xml:space="preserve"> </w:t>
      </w:r>
    </w:p>
    <w:p w14:paraId="3B3DF00D" w14:textId="35AC752D" w:rsidR="00D74C8C" w:rsidRDefault="00D74C8C" w:rsidP="00FF3A56">
      <w:r w:rsidRPr="003158FC">
        <w:t>BPSW.nl (</w:t>
      </w:r>
      <w:proofErr w:type="spellStart"/>
      <w:r w:rsidRPr="003158FC">
        <w:t>z.d.</w:t>
      </w:r>
      <w:proofErr w:type="spellEnd"/>
      <w:r w:rsidRPr="003158FC">
        <w:t xml:space="preserve">). </w:t>
      </w:r>
      <w:r>
        <w:rPr>
          <w:i/>
          <w:iCs/>
        </w:rPr>
        <w:t xml:space="preserve">Nieuwe beroepscode sociaal werk. </w:t>
      </w:r>
      <w:r>
        <w:t xml:space="preserve">Geraadpleegd op 24 februari 2022, van </w:t>
      </w:r>
      <w:hyperlink r:id="rId36" w:history="1">
        <w:r w:rsidRPr="00C66996">
          <w:rPr>
            <w:rStyle w:val="Hyperlink"/>
          </w:rPr>
          <w:t>https://www.bpsw.nl/dossiers/nieuwe-beroepscode-sociaal-werk/</w:t>
        </w:r>
      </w:hyperlink>
      <w:r w:rsidRPr="00773BEF">
        <w:t xml:space="preserve"> </w:t>
      </w:r>
    </w:p>
    <w:p w14:paraId="0B660074" w14:textId="53F66E59" w:rsidR="00E46C79" w:rsidRDefault="00E46C79" w:rsidP="00FF3A56">
      <w:r w:rsidRPr="0020431A">
        <w:t>Geurts, E. (</w:t>
      </w:r>
      <w:r>
        <w:t>2016</w:t>
      </w:r>
      <w:r w:rsidRPr="0020431A">
        <w:t xml:space="preserve">). </w:t>
      </w:r>
      <w:r w:rsidRPr="0020431A">
        <w:rPr>
          <w:i/>
          <w:iCs/>
        </w:rPr>
        <w:t xml:space="preserve">Zo werk jij traumasensitief. </w:t>
      </w:r>
      <w:r>
        <w:t xml:space="preserve">Geraadpleegd op 13 maart 2022, van </w:t>
      </w:r>
      <w:hyperlink r:id="rId37" w:history="1">
        <w:r w:rsidRPr="00C66996">
          <w:rPr>
            <w:rStyle w:val="Hyperlink"/>
          </w:rPr>
          <w:t>https://www.augeomagazine.nl/nl/magazine/11525/813554/zo_doe_je_dat_-_iedereen_kan_traumasensitief_werken.html</w:t>
        </w:r>
      </w:hyperlink>
    </w:p>
    <w:p w14:paraId="2AC483BD" w14:textId="305248F0" w:rsidR="00D144E5" w:rsidRPr="00D74C8C" w:rsidRDefault="00D144E5" w:rsidP="00FF3A56">
      <w:r w:rsidRPr="00D144E5">
        <w:t xml:space="preserve">Grinsven, F. Van &amp; </w:t>
      </w:r>
      <w:proofErr w:type="spellStart"/>
      <w:r w:rsidRPr="00D144E5">
        <w:t>Holdorp</w:t>
      </w:r>
      <w:proofErr w:type="spellEnd"/>
      <w:r w:rsidRPr="00D144E5">
        <w:t>, J.(2015)</w:t>
      </w:r>
      <w:r>
        <w:t xml:space="preserve"> </w:t>
      </w:r>
      <w:r w:rsidRPr="00D74C8C">
        <w:rPr>
          <w:i/>
          <w:iCs/>
        </w:rPr>
        <w:t xml:space="preserve">Trauma </w:t>
      </w:r>
      <w:r w:rsidR="006011ED" w:rsidRPr="00D74C8C">
        <w:rPr>
          <w:i/>
          <w:iCs/>
        </w:rPr>
        <w:t>georiënteerde</w:t>
      </w:r>
      <w:r w:rsidRPr="00D74C8C">
        <w:rPr>
          <w:i/>
          <w:iCs/>
        </w:rPr>
        <w:t xml:space="preserve"> </w:t>
      </w:r>
      <w:r>
        <w:rPr>
          <w:i/>
          <w:iCs/>
        </w:rPr>
        <w:t xml:space="preserve">hulp voor kinderen met complex trauma. </w:t>
      </w:r>
      <w:r>
        <w:t xml:space="preserve">Geraadpleegd op 8 februari 2022, van </w:t>
      </w:r>
      <w:hyperlink r:id="rId38" w:history="1">
        <w:r w:rsidRPr="00C66996">
          <w:rPr>
            <w:rStyle w:val="Hyperlink"/>
          </w:rPr>
          <w:t>https://www.nji.nl/sites/default/files/2021-06/Trauma-georienteerde-hulp-voor-kinderen-met-complex-trauma.pdf</w:t>
        </w:r>
      </w:hyperlink>
    </w:p>
    <w:p w14:paraId="064D7244" w14:textId="57E58954" w:rsidR="0083668F" w:rsidRPr="00D74C8C" w:rsidRDefault="00D8405E" w:rsidP="002D331C">
      <w:r w:rsidRPr="00D74C8C">
        <w:t xml:space="preserve">Landelijk Kenniscentrum LVB </w:t>
      </w:r>
      <w:hyperlink r:id="rId39" w:history="1">
        <w:r w:rsidRPr="00D74C8C">
          <w:rPr>
            <w:rStyle w:val="Hyperlink"/>
          </w:rPr>
          <w:t>https://www.kenniscentrumlvb.nl</w:t>
        </w:r>
      </w:hyperlink>
      <w:r w:rsidRPr="00D74C8C">
        <w:t xml:space="preserve"> </w:t>
      </w:r>
    </w:p>
    <w:p w14:paraId="7F2C2863" w14:textId="77777777" w:rsidR="00665032" w:rsidRDefault="00C80EDA" w:rsidP="002D331C">
      <w:r>
        <w:t>Leren.nl (</w:t>
      </w:r>
      <w:proofErr w:type="spellStart"/>
      <w:r>
        <w:t>z.d.</w:t>
      </w:r>
      <w:proofErr w:type="spellEnd"/>
      <w:r>
        <w:t xml:space="preserve">). </w:t>
      </w:r>
      <w:r>
        <w:rPr>
          <w:i/>
          <w:iCs/>
        </w:rPr>
        <w:t>Denkhoeden.</w:t>
      </w:r>
      <w:r w:rsidR="00563768">
        <w:t xml:space="preserve"> Geraadpleegd op 2 december 2022, van </w:t>
      </w:r>
      <w:hyperlink r:id="rId40" w:history="1">
        <w:r w:rsidR="00665032" w:rsidRPr="00C66996">
          <w:rPr>
            <w:rStyle w:val="Hyperlink"/>
          </w:rPr>
          <w:t>https://www.leren.nl/cursus/management/besluiten-nemen/denkhoeden.html</w:t>
        </w:r>
      </w:hyperlink>
    </w:p>
    <w:p w14:paraId="479F2FC4" w14:textId="77777777" w:rsidR="00D74C8C" w:rsidRDefault="00D74C8C" w:rsidP="00D74C8C">
      <w:r w:rsidRPr="00EE6E6D">
        <w:t>NJI.nl (</w:t>
      </w:r>
      <w:proofErr w:type="spellStart"/>
      <w:r w:rsidRPr="00EE6E6D">
        <w:t>z.d.</w:t>
      </w:r>
      <w:proofErr w:type="spellEnd"/>
      <w:r w:rsidRPr="00EE6E6D">
        <w:t xml:space="preserve">). </w:t>
      </w:r>
      <w:r>
        <w:rPr>
          <w:i/>
          <w:iCs/>
        </w:rPr>
        <w:t xml:space="preserve">Nieuwsbrief Jeugd. </w:t>
      </w:r>
      <w:r>
        <w:t xml:space="preserve">Geraadpleegd op 13 september 2022, van </w:t>
      </w:r>
      <w:hyperlink r:id="rId41" w:history="1">
        <w:r w:rsidRPr="00C66996">
          <w:rPr>
            <w:rStyle w:val="Hyperlink"/>
          </w:rPr>
          <w:t>https://www.nji.nl/nieuws/nieuwsbrief-jeugd</w:t>
        </w:r>
      </w:hyperlink>
      <w:r w:rsidRPr="00A4647F">
        <w:t xml:space="preserve"> </w:t>
      </w:r>
    </w:p>
    <w:p w14:paraId="02AE33F2" w14:textId="5FC322F3" w:rsidR="000B39A4" w:rsidRDefault="00E05F8D" w:rsidP="00D74C8C">
      <w:r>
        <w:t xml:space="preserve">Richtlijnen Jeugdhulp (2023) </w:t>
      </w:r>
      <w:r>
        <w:rPr>
          <w:i/>
          <w:iCs/>
        </w:rPr>
        <w:t xml:space="preserve">Trauma. </w:t>
      </w:r>
      <w:r>
        <w:t xml:space="preserve">Geraadpleegd op </w:t>
      </w:r>
      <w:r w:rsidR="004E23F5">
        <w:t xml:space="preserve">4 maart 2023, van </w:t>
      </w:r>
      <w:hyperlink r:id="rId42" w:history="1">
        <w:r w:rsidR="004E23F5" w:rsidRPr="00C66996">
          <w:rPr>
            <w:rStyle w:val="Hyperlink"/>
          </w:rPr>
          <w:t>https://richtlijnenjeugdhulp.nl/trauma/</w:t>
        </w:r>
      </w:hyperlink>
      <w:r w:rsidR="004E23F5">
        <w:t xml:space="preserve"> </w:t>
      </w:r>
    </w:p>
    <w:p w14:paraId="688EDE1D" w14:textId="4D6A42DE" w:rsidR="00D74C8C" w:rsidRPr="00515742" w:rsidRDefault="00172DD4" w:rsidP="00D74C8C">
      <w:proofErr w:type="spellStart"/>
      <w:r w:rsidRPr="00172DD4">
        <w:rPr>
          <w:lang w:val="en-US"/>
        </w:rPr>
        <w:t>Rothfusz</w:t>
      </w:r>
      <w:proofErr w:type="spellEnd"/>
      <w:r w:rsidRPr="00172DD4">
        <w:rPr>
          <w:lang w:val="en-US"/>
        </w:rPr>
        <w:t xml:space="preserve">, J. (2021). </w:t>
      </w:r>
      <w:r w:rsidRPr="00F400DD">
        <w:rPr>
          <w:i/>
          <w:iCs/>
        </w:rPr>
        <w:t xml:space="preserve">Ethiek in </w:t>
      </w:r>
      <w:proofErr w:type="spellStart"/>
      <w:r w:rsidRPr="00F400DD">
        <w:rPr>
          <w:i/>
          <w:iCs/>
        </w:rPr>
        <w:t>social</w:t>
      </w:r>
      <w:proofErr w:type="spellEnd"/>
      <w:r w:rsidRPr="00F400DD">
        <w:rPr>
          <w:i/>
          <w:iCs/>
        </w:rPr>
        <w:t xml:space="preserve"> werk</w:t>
      </w:r>
      <w:r w:rsidR="00515742" w:rsidRPr="00F400DD">
        <w:rPr>
          <w:i/>
          <w:iCs/>
        </w:rPr>
        <w:t>.</w:t>
      </w:r>
      <w:r w:rsidR="00515742" w:rsidRPr="00515742">
        <w:t xml:space="preserve"> </w:t>
      </w:r>
      <w:r w:rsidR="00365929">
        <w:t>Amsterdam: Pearson Benelux</w:t>
      </w:r>
    </w:p>
    <w:p w14:paraId="01341F3E" w14:textId="77777777" w:rsidR="00D74C8C" w:rsidRPr="00515742" w:rsidRDefault="00D74C8C" w:rsidP="002D331C"/>
    <w:p w14:paraId="2620C211" w14:textId="3A0F7C9B" w:rsidR="008E4D88" w:rsidRPr="00515742" w:rsidRDefault="00F1253D" w:rsidP="002D331C">
      <w:r w:rsidRPr="00515742">
        <w:rPr>
          <w:b/>
          <w:bCs/>
        </w:rPr>
        <w:br/>
      </w:r>
    </w:p>
    <w:p w14:paraId="621A4A41" w14:textId="77777777" w:rsidR="00F1253D" w:rsidRPr="00515742" w:rsidRDefault="00F1253D" w:rsidP="00F1253D"/>
    <w:sectPr w:rsidR="00F1253D" w:rsidRPr="00515742" w:rsidSect="008B04FE">
      <w:foot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F488" w14:textId="77777777" w:rsidR="00A33144" w:rsidRDefault="00A33144" w:rsidP="002146AA">
      <w:pPr>
        <w:spacing w:after="0" w:line="240" w:lineRule="auto"/>
      </w:pPr>
      <w:r>
        <w:separator/>
      </w:r>
    </w:p>
  </w:endnote>
  <w:endnote w:type="continuationSeparator" w:id="0">
    <w:p w14:paraId="110B5121" w14:textId="77777777" w:rsidR="00A33144" w:rsidRDefault="00A33144" w:rsidP="0021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407061"/>
      <w:docPartObj>
        <w:docPartGallery w:val="Page Numbers (Bottom of Page)"/>
        <w:docPartUnique/>
      </w:docPartObj>
    </w:sdtPr>
    <w:sdtEndPr/>
    <w:sdtContent>
      <w:p w14:paraId="78A9113D" w14:textId="77777777" w:rsidR="00586BCB" w:rsidRPr="00155D94" w:rsidRDefault="00586BCB" w:rsidP="00586BCB">
        <w:pPr>
          <w:pStyle w:val="Voettekst"/>
          <w:rPr>
            <w:rFonts w:ascii="Open Sans" w:hAnsi="Open Sans" w:cs="Open Sans"/>
            <w:sz w:val="20"/>
            <w:szCs w:val="20"/>
          </w:rPr>
        </w:pPr>
        <w:r w:rsidRPr="00271858">
          <w:rPr>
            <w:rFonts w:ascii="Open Sans" w:hAnsi="Open Sans" w:cs="Open Sans"/>
            <w:sz w:val="20"/>
            <w:szCs w:val="20"/>
          </w:rPr>
          <w:t>Marieke Gans</w:t>
        </w:r>
        <w:r w:rsidRPr="00271858">
          <w:rPr>
            <w:rFonts w:ascii="Open Sans" w:hAnsi="Open Sans" w:cs="Open Sans"/>
            <w:sz w:val="20"/>
            <w:szCs w:val="20"/>
            <w:lang w:val="en-GB"/>
          </w:rPr>
          <w:ptab w:relativeTo="margin" w:alignment="center" w:leader="none"/>
        </w:r>
        <w:r w:rsidRPr="00271858">
          <w:rPr>
            <w:rFonts w:ascii="Open Sans" w:hAnsi="Open Sans" w:cs="Open Sans"/>
            <w:color w:val="000000"/>
            <w:sz w:val="20"/>
            <w:szCs w:val="20"/>
            <w:shd w:val="clear" w:color="auto" w:fill="FFFFFF"/>
          </w:rPr>
          <w:t>© 2023 Hogeschool van Amsterdam</w:t>
        </w:r>
        <w:r w:rsidRPr="00271858">
          <w:rPr>
            <w:rFonts w:ascii="Open Sans" w:hAnsi="Open Sans" w:cs="Open Sans"/>
            <w:sz w:val="20"/>
            <w:szCs w:val="20"/>
            <w:lang w:val="en-GB"/>
          </w:rPr>
          <w:ptab w:relativeTo="margin" w:alignment="right" w:leader="none"/>
        </w:r>
        <w:r>
          <w:t xml:space="preserve"> </w:t>
        </w:r>
        <w:sdt>
          <w:sdtPr>
            <w:id w:val="-8685928"/>
            <w:docPartObj>
              <w:docPartGallery w:val="Page Numbers (Bottom of Page)"/>
              <w:docPartUnique/>
            </w:docPartObj>
          </w:sdtPr>
          <w:sdtEndPr/>
          <w:sdtContent>
            <w:r>
              <w:fldChar w:fldCharType="begin"/>
            </w:r>
            <w:r>
              <w:instrText>PAGE   \* MERGEFORMAT</w:instrText>
            </w:r>
            <w:r>
              <w:fldChar w:fldCharType="separate"/>
            </w:r>
            <w:r>
              <w:t>4</w:t>
            </w:r>
            <w:r>
              <w:fldChar w:fldCharType="end"/>
            </w:r>
          </w:sdtContent>
        </w:sdt>
      </w:p>
      <w:p w14:paraId="0451A0F8" w14:textId="1F3518B5" w:rsidR="002146AA" w:rsidRDefault="00384128" w:rsidP="00586BCB">
        <w:pPr>
          <w:pStyle w:val="Voettekst"/>
        </w:pPr>
      </w:p>
    </w:sdtContent>
  </w:sdt>
  <w:p w14:paraId="62978B5F" w14:textId="77777777" w:rsidR="002146AA" w:rsidRDefault="002146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76FD" w14:textId="77777777" w:rsidR="00A33144" w:rsidRDefault="00A33144" w:rsidP="002146AA">
      <w:pPr>
        <w:spacing w:after="0" w:line="240" w:lineRule="auto"/>
      </w:pPr>
      <w:r>
        <w:separator/>
      </w:r>
    </w:p>
  </w:footnote>
  <w:footnote w:type="continuationSeparator" w:id="0">
    <w:p w14:paraId="2512DE83" w14:textId="77777777" w:rsidR="00A33144" w:rsidRDefault="00A33144" w:rsidP="00214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B85"/>
    <w:multiLevelType w:val="hybridMultilevel"/>
    <w:tmpl w:val="679AF604"/>
    <w:lvl w:ilvl="0" w:tplc="871CBDC6">
      <w:start w:val="1"/>
      <w:numFmt w:val="bullet"/>
      <w:lvlText w:val=""/>
      <w:lvlJc w:val="left"/>
      <w:pPr>
        <w:tabs>
          <w:tab w:val="num" w:pos="720"/>
        </w:tabs>
        <w:ind w:left="720" w:hanging="360"/>
      </w:pPr>
      <w:rPr>
        <w:rFonts w:ascii="Wingdings" w:hAnsi="Wingdings" w:hint="default"/>
      </w:rPr>
    </w:lvl>
    <w:lvl w:ilvl="1" w:tplc="E932EB44" w:tentative="1">
      <w:start w:val="1"/>
      <w:numFmt w:val="bullet"/>
      <w:lvlText w:val=""/>
      <w:lvlJc w:val="left"/>
      <w:pPr>
        <w:tabs>
          <w:tab w:val="num" w:pos="1440"/>
        </w:tabs>
        <w:ind w:left="1440" w:hanging="360"/>
      </w:pPr>
      <w:rPr>
        <w:rFonts w:ascii="Wingdings" w:hAnsi="Wingdings" w:hint="default"/>
      </w:rPr>
    </w:lvl>
    <w:lvl w:ilvl="2" w:tplc="14F8D87E" w:tentative="1">
      <w:start w:val="1"/>
      <w:numFmt w:val="bullet"/>
      <w:lvlText w:val=""/>
      <w:lvlJc w:val="left"/>
      <w:pPr>
        <w:tabs>
          <w:tab w:val="num" w:pos="2160"/>
        </w:tabs>
        <w:ind w:left="2160" w:hanging="360"/>
      </w:pPr>
      <w:rPr>
        <w:rFonts w:ascii="Wingdings" w:hAnsi="Wingdings" w:hint="default"/>
      </w:rPr>
    </w:lvl>
    <w:lvl w:ilvl="3" w:tplc="1076C10E" w:tentative="1">
      <w:start w:val="1"/>
      <w:numFmt w:val="bullet"/>
      <w:lvlText w:val=""/>
      <w:lvlJc w:val="left"/>
      <w:pPr>
        <w:tabs>
          <w:tab w:val="num" w:pos="2880"/>
        </w:tabs>
        <w:ind w:left="2880" w:hanging="360"/>
      </w:pPr>
      <w:rPr>
        <w:rFonts w:ascii="Wingdings" w:hAnsi="Wingdings" w:hint="default"/>
      </w:rPr>
    </w:lvl>
    <w:lvl w:ilvl="4" w:tplc="BD6C8E7E" w:tentative="1">
      <w:start w:val="1"/>
      <w:numFmt w:val="bullet"/>
      <w:lvlText w:val=""/>
      <w:lvlJc w:val="left"/>
      <w:pPr>
        <w:tabs>
          <w:tab w:val="num" w:pos="3600"/>
        </w:tabs>
        <w:ind w:left="3600" w:hanging="360"/>
      </w:pPr>
      <w:rPr>
        <w:rFonts w:ascii="Wingdings" w:hAnsi="Wingdings" w:hint="default"/>
      </w:rPr>
    </w:lvl>
    <w:lvl w:ilvl="5" w:tplc="1D8A9D14" w:tentative="1">
      <w:start w:val="1"/>
      <w:numFmt w:val="bullet"/>
      <w:lvlText w:val=""/>
      <w:lvlJc w:val="left"/>
      <w:pPr>
        <w:tabs>
          <w:tab w:val="num" w:pos="4320"/>
        </w:tabs>
        <w:ind w:left="4320" w:hanging="360"/>
      </w:pPr>
      <w:rPr>
        <w:rFonts w:ascii="Wingdings" w:hAnsi="Wingdings" w:hint="default"/>
      </w:rPr>
    </w:lvl>
    <w:lvl w:ilvl="6" w:tplc="9F10A732" w:tentative="1">
      <w:start w:val="1"/>
      <w:numFmt w:val="bullet"/>
      <w:lvlText w:val=""/>
      <w:lvlJc w:val="left"/>
      <w:pPr>
        <w:tabs>
          <w:tab w:val="num" w:pos="5040"/>
        </w:tabs>
        <w:ind w:left="5040" w:hanging="360"/>
      </w:pPr>
      <w:rPr>
        <w:rFonts w:ascii="Wingdings" w:hAnsi="Wingdings" w:hint="default"/>
      </w:rPr>
    </w:lvl>
    <w:lvl w:ilvl="7" w:tplc="CFDCCE0E" w:tentative="1">
      <w:start w:val="1"/>
      <w:numFmt w:val="bullet"/>
      <w:lvlText w:val=""/>
      <w:lvlJc w:val="left"/>
      <w:pPr>
        <w:tabs>
          <w:tab w:val="num" w:pos="5760"/>
        </w:tabs>
        <w:ind w:left="5760" w:hanging="360"/>
      </w:pPr>
      <w:rPr>
        <w:rFonts w:ascii="Wingdings" w:hAnsi="Wingdings" w:hint="default"/>
      </w:rPr>
    </w:lvl>
    <w:lvl w:ilvl="8" w:tplc="712E6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01257"/>
    <w:multiLevelType w:val="multilevel"/>
    <w:tmpl w:val="96D0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57775"/>
    <w:multiLevelType w:val="hybridMultilevel"/>
    <w:tmpl w:val="099C1948"/>
    <w:lvl w:ilvl="0" w:tplc="349A8602">
      <w:start w:val="1"/>
      <w:numFmt w:val="bullet"/>
      <w:lvlText w:val="•"/>
      <w:lvlJc w:val="left"/>
      <w:pPr>
        <w:tabs>
          <w:tab w:val="num" w:pos="720"/>
        </w:tabs>
        <w:ind w:left="720" w:hanging="360"/>
      </w:pPr>
      <w:rPr>
        <w:rFonts w:ascii="Arial" w:hAnsi="Arial" w:hint="default"/>
      </w:rPr>
    </w:lvl>
    <w:lvl w:ilvl="1" w:tplc="5C3E0BB0" w:tentative="1">
      <w:start w:val="1"/>
      <w:numFmt w:val="bullet"/>
      <w:lvlText w:val="•"/>
      <w:lvlJc w:val="left"/>
      <w:pPr>
        <w:tabs>
          <w:tab w:val="num" w:pos="1440"/>
        </w:tabs>
        <w:ind w:left="1440" w:hanging="360"/>
      </w:pPr>
      <w:rPr>
        <w:rFonts w:ascii="Arial" w:hAnsi="Arial" w:hint="default"/>
      </w:rPr>
    </w:lvl>
    <w:lvl w:ilvl="2" w:tplc="DC9E1804" w:tentative="1">
      <w:start w:val="1"/>
      <w:numFmt w:val="bullet"/>
      <w:lvlText w:val="•"/>
      <w:lvlJc w:val="left"/>
      <w:pPr>
        <w:tabs>
          <w:tab w:val="num" w:pos="2160"/>
        </w:tabs>
        <w:ind w:left="2160" w:hanging="360"/>
      </w:pPr>
      <w:rPr>
        <w:rFonts w:ascii="Arial" w:hAnsi="Arial" w:hint="default"/>
      </w:rPr>
    </w:lvl>
    <w:lvl w:ilvl="3" w:tplc="B0C87E6E" w:tentative="1">
      <w:start w:val="1"/>
      <w:numFmt w:val="bullet"/>
      <w:lvlText w:val="•"/>
      <w:lvlJc w:val="left"/>
      <w:pPr>
        <w:tabs>
          <w:tab w:val="num" w:pos="2880"/>
        </w:tabs>
        <w:ind w:left="2880" w:hanging="360"/>
      </w:pPr>
      <w:rPr>
        <w:rFonts w:ascii="Arial" w:hAnsi="Arial" w:hint="default"/>
      </w:rPr>
    </w:lvl>
    <w:lvl w:ilvl="4" w:tplc="CF00DBAA" w:tentative="1">
      <w:start w:val="1"/>
      <w:numFmt w:val="bullet"/>
      <w:lvlText w:val="•"/>
      <w:lvlJc w:val="left"/>
      <w:pPr>
        <w:tabs>
          <w:tab w:val="num" w:pos="3600"/>
        </w:tabs>
        <w:ind w:left="3600" w:hanging="360"/>
      </w:pPr>
      <w:rPr>
        <w:rFonts w:ascii="Arial" w:hAnsi="Arial" w:hint="default"/>
      </w:rPr>
    </w:lvl>
    <w:lvl w:ilvl="5" w:tplc="BE30B0E8" w:tentative="1">
      <w:start w:val="1"/>
      <w:numFmt w:val="bullet"/>
      <w:lvlText w:val="•"/>
      <w:lvlJc w:val="left"/>
      <w:pPr>
        <w:tabs>
          <w:tab w:val="num" w:pos="4320"/>
        </w:tabs>
        <w:ind w:left="4320" w:hanging="360"/>
      </w:pPr>
      <w:rPr>
        <w:rFonts w:ascii="Arial" w:hAnsi="Arial" w:hint="default"/>
      </w:rPr>
    </w:lvl>
    <w:lvl w:ilvl="6" w:tplc="3CEEBF9A" w:tentative="1">
      <w:start w:val="1"/>
      <w:numFmt w:val="bullet"/>
      <w:lvlText w:val="•"/>
      <w:lvlJc w:val="left"/>
      <w:pPr>
        <w:tabs>
          <w:tab w:val="num" w:pos="5040"/>
        </w:tabs>
        <w:ind w:left="5040" w:hanging="360"/>
      </w:pPr>
      <w:rPr>
        <w:rFonts w:ascii="Arial" w:hAnsi="Arial" w:hint="default"/>
      </w:rPr>
    </w:lvl>
    <w:lvl w:ilvl="7" w:tplc="2EEC91FE" w:tentative="1">
      <w:start w:val="1"/>
      <w:numFmt w:val="bullet"/>
      <w:lvlText w:val="•"/>
      <w:lvlJc w:val="left"/>
      <w:pPr>
        <w:tabs>
          <w:tab w:val="num" w:pos="5760"/>
        </w:tabs>
        <w:ind w:left="5760" w:hanging="360"/>
      </w:pPr>
      <w:rPr>
        <w:rFonts w:ascii="Arial" w:hAnsi="Arial" w:hint="default"/>
      </w:rPr>
    </w:lvl>
    <w:lvl w:ilvl="8" w:tplc="4D04F3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51BBB"/>
    <w:multiLevelType w:val="hybridMultilevel"/>
    <w:tmpl w:val="2834BFE2"/>
    <w:lvl w:ilvl="0" w:tplc="F9A27EC6">
      <w:start w:val="1"/>
      <w:numFmt w:val="bullet"/>
      <w:lvlText w:val="•"/>
      <w:lvlJc w:val="left"/>
      <w:pPr>
        <w:tabs>
          <w:tab w:val="num" w:pos="720"/>
        </w:tabs>
        <w:ind w:left="720" w:hanging="360"/>
      </w:pPr>
      <w:rPr>
        <w:rFonts w:ascii="Arial" w:hAnsi="Arial" w:hint="default"/>
      </w:rPr>
    </w:lvl>
    <w:lvl w:ilvl="1" w:tplc="D4624D6A" w:tentative="1">
      <w:start w:val="1"/>
      <w:numFmt w:val="bullet"/>
      <w:lvlText w:val="•"/>
      <w:lvlJc w:val="left"/>
      <w:pPr>
        <w:tabs>
          <w:tab w:val="num" w:pos="1440"/>
        </w:tabs>
        <w:ind w:left="1440" w:hanging="360"/>
      </w:pPr>
      <w:rPr>
        <w:rFonts w:ascii="Arial" w:hAnsi="Arial" w:hint="default"/>
      </w:rPr>
    </w:lvl>
    <w:lvl w:ilvl="2" w:tplc="6966D4D8" w:tentative="1">
      <w:start w:val="1"/>
      <w:numFmt w:val="bullet"/>
      <w:lvlText w:val="•"/>
      <w:lvlJc w:val="left"/>
      <w:pPr>
        <w:tabs>
          <w:tab w:val="num" w:pos="2160"/>
        </w:tabs>
        <w:ind w:left="2160" w:hanging="360"/>
      </w:pPr>
      <w:rPr>
        <w:rFonts w:ascii="Arial" w:hAnsi="Arial" w:hint="default"/>
      </w:rPr>
    </w:lvl>
    <w:lvl w:ilvl="3" w:tplc="0C462158" w:tentative="1">
      <w:start w:val="1"/>
      <w:numFmt w:val="bullet"/>
      <w:lvlText w:val="•"/>
      <w:lvlJc w:val="left"/>
      <w:pPr>
        <w:tabs>
          <w:tab w:val="num" w:pos="2880"/>
        </w:tabs>
        <w:ind w:left="2880" w:hanging="360"/>
      </w:pPr>
      <w:rPr>
        <w:rFonts w:ascii="Arial" w:hAnsi="Arial" w:hint="default"/>
      </w:rPr>
    </w:lvl>
    <w:lvl w:ilvl="4" w:tplc="AD982642" w:tentative="1">
      <w:start w:val="1"/>
      <w:numFmt w:val="bullet"/>
      <w:lvlText w:val="•"/>
      <w:lvlJc w:val="left"/>
      <w:pPr>
        <w:tabs>
          <w:tab w:val="num" w:pos="3600"/>
        </w:tabs>
        <w:ind w:left="3600" w:hanging="360"/>
      </w:pPr>
      <w:rPr>
        <w:rFonts w:ascii="Arial" w:hAnsi="Arial" w:hint="default"/>
      </w:rPr>
    </w:lvl>
    <w:lvl w:ilvl="5" w:tplc="3844E8FC" w:tentative="1">
      <w:start w:val="1"/>
      <w:numFmt w:val="bullet"/>
      <w:lvlText w:val="•"/>
      <w:lvlJc w:val="left"/>
      <w:pPr>
        <w:tabs>
          <w:tab w:val="num" w:pos="4320"/>
        </w:tabs>
        <w:ind w:left="4320" w:hanging="360"/>
      </w:pPr>
      <w:rPr>
        <w:rFonts w:ascii="Arial" w:hAnsi="Arial" w:hint="default"/>
      </w:rPr>
    </w:lvl>
    <w:lvl w:ilvl="6" w:tplc="A5380622" w:tentative="1">
      <w:start w:val="1"/>
      <w:numFmt w:val="bullet"/>
      <w:lvlText w:val="•"/>
      <w:lvlJc w:val="left"/>
      <w:pPr>
        <w:tabs>
          <w:tab w:val="num" w:pos="5040"/>
        </w:tabs>
        <w:ind w:left="5040" w:hanging="360"/>
      </w:pPr>
      <w:rPr>
        <w:rFonts w:ascii="Arial" w:hAnsi="Arial" w:hint="default"/>
      </w:rPr>
    </w:lvl>
    <w:lvl w:ilvl="7" w:tplc="7FBE1F7C" w:tentative="1">
      <w:start w:val="1"/>
      <w:numFmt w:val="bullet"/>
      <w:lvlText w:val="•"/>
      <w:lvlJc w:val="left"/>
      <w:pPr>
        <w:tabs>
          <w:tab w:val="num" w:pos="5760"/>
        </w:tabs>
        <w:ind w:left="5760" w:hanging="360"/>
      </w:pPr>
      <w:rPr>
        <w:rFonts w:ascii="Arial" w:hAnsi="Arial" w:hint="default"/>
      </w:rPr>
    </w:lvl>
    <w:lvl w:ilvl="8" w:tplc="2946C1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8F7943"/>
    <w:multiLevelType w:val="hybridMultilevel"/>
    <w:tmpl w:val="817CF754"/>
    <w:lvl w:ilvl="0" w:tplc="0EA08872">
      <w:start w:val="1"/>
      <w:numFmt w:val="bullet"/>
      <w:lvlText w:val="•"/>
      <w:lvlJc w:val="left"/>
      <w:pPr>
        <w:tabs>
          <w:tab w:val="num" w:pos="720"/>
        </w:tabs>
        <w:ind w:left="720" w:hanging="360"/>
      </w:pPr>
      <w:rPr>
        <w:rFonts w:ascii="Arial" w:hAnsi="Arial" w:hint="default"/>
      </w:rPr>
    </w:lvl>
    <w:lvl w:ilvl="1" w:tplc="05D876CA" w:tentative="1">
      <w:start w:val="1"/>
      <w:numFmt w:val="bullet"/>
      <w:lvlText w:val="•"/>
      <w:lvlJc w:val="left"/>
      <w:pPr>
        <w:tabs>
          <w:tab w:val="num" w:pos="1440"/>
        </w:tabs>
        <w:ind w:left="1440" w:hanging="360"/>
      </w:pPr>
      <w:rPr>
        <w:rFonts w:ascii="Arial" w:hAnsi="Arial" w:hint="default"/>
      </w:rPr>
    </w:lvl>
    <w:lvl w:ilvl="2" w:tplc="BE1E0820" w:tentative="1">
      <w:start w:val="1"/>
      <w:numFmt w:val="bullet"/>
      <w:lvlText w:val="•"/>
      <w:lvlJc w:val="left"/>
      <w:pPr>
        <w:tabs>
          <w:tab w:val="num" w:pos="2160"/>
        </w:tabs>
        <w:ind w:left="2160" w:hanging="360"/>
      </w:pPr>
      <w:rPr>
        <w:rFonts w:ascii="Arial" w:hAnsi="Arial" w:hint="default"/>
      </w:rPr>
    </w:lvl>
    <w:lvl w:ilvl="3" w:tplc="26E0AF4A" w:tentative="1">
      <w:start w:val="1"/>
      <w:numFmt w:val="bullet"/>
      <w:lvlText w:val="•"/>
      <w:lvlJc w:val="left"/>
      <w:pPr>
        <w:tabs>
          <w:tab w:val="num" w:pos="2880"/>
        </w:tabs>
        <w:ind w:left="2880" w:hanging="360"/>
      </w:pPr>
      <w:rPr>
        <w:rFonts w:ascii="Arial" w:hAnsi="Arial" w:hint="default"/>
      </w:rPr>
    </w:lvl>
    <w:lvl w:ilvl="4" w:tplc="26525E8A" w:tentative="1">
      <w:start w:val="1"/>
      <w:numFmt w:val="bullet"/>
      <w:lvlText w:val="•"/>
      <w:lvlJc w:val="left"/>
      <w:pPr>
        <w:tabs>
          <w:tab w:val="num" w:pos="3600"/>
        </w:tabs>
        <w:ind w:left="3600" w:hanging="360"/>
      </w:pPr>
      <w:rPr>
        <w:rFonts w:ascii="Arial" w:hAnsi="Arial" w:hint="default"/>
      </w:rPr>
    </w:lvl>
    <w:lvl w:ilvl="5" w:tplc="5ECE9A02" w:tentative="1">
      <w:start w:val="1"/>
      <w:numFmt w:val="bullet"/>
      <w:lvlText w:val="•"/>
      <w:lvlJc w:val="left"/>
      <w:pPr>
        <w:tabs>
          <w:tab w:val="num" w:pos="4320"/>
        </w:tabs>
        <w:ind w:left="4320" w:hanging="360"/>
      </w:pPr>
      <w:rPr>
        <w:rFonts w:ascii="Arial" w:hAnsi="Arial" w:hint="default"/>
      </w:rPr>
    </w:lvl>
    <w:lvl w:ilvl="6" w:tplc="DA7668A2" w:tentative="1">
      <w:start w:val="1"/>
      <w:numFmt w:val="bullet"/>
      <w:lvlText w:val="•"/>
      <w:lvlJc w:val="left"/>
      <w:pPr>
        <w:tabs>
          <w:tab w:val="num" w:pos="5040"/>
        </w:tabs>
        <w:ind w:left="5040" w:hanging="360"/>
      </w:pPr>
      <w:rPr>
        <w:rFonts w:ascii="Arial" w:hAnsi="Arial" w:hint="default"/>
      </w:rPr>
    </w:lvl>
    <w:lvl w:ilvl="7" w:tplc="8288F9B6" w:tentative="1">
      <w:start w:val="1"/>
      <w:numFmt w:val="bullet"/>
      <w:lvlText w:val="•"/>
      <w:lvlJc w:val="left"/>
      <w:pPr>
        <w:tabs>
          <w:tab w:val="num" w:pos="5760"/>
        </w:tabs>
        <w:ind w:left="5760" w:hanging="360"/>
      </w:pPr>
      <w:rPr>
        <w:rFonts w:ascii="Arial" w:hAnsi="Arial" w:hint="default"/>
      </w:rPr>
    </w:lvl>
    <w:lvl w:ilvl="8" w:tplc="5DA4D2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72037"/>
    <w:multiLevelType w:val="hybridMultilevel"/>
    <w:tmpl w:val="0BA64E4C"/>
    <w:lvl w:ilvl="0" w:tplc="2F94C7A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F72878"/>
    <w:multiLevelType w:val="hybridMultilevel"/>
    <w:tmpl w:val="E1CA7EDA"/>
    <w:lvl w:ilvl="0" w:tplc="E236B85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6643A3"/>
    <w:multiLevelType w:val="hybridMultilevel"/>
    <w:tmpl w:val="1E809D58"/>
    <w:lvl w:ilvl="0" w:tplc="DA3E390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B743B9"/>
    <w:multiLevelType w:val="hybridMultilevel"/>
    <w:tmpl w:val="C46CDAE0"/>
    <w:lvl w:ilvl="0" w:tplc="732CD83E">
      <w:start w:val="1"/>
      <w:numFmt w:val="bullet"/>
      <w:lvlText w:val="•"/>
      <w:lvlJc w:val="left"/>
      <w:pPr>
        <w:tabs>
          <w:tab w:val="num" w:pos="720"/>
        </w:tabs>
        <w:ind w:left="720" w:hanging="360"/>
      </w:pPr>
      <w:rPr>
        <w:rFonts w:ascii="Arial" w:hAnsi="Arial" w:hint="default"/>
      </w:rPr>
    </w:lvl>
    <w:lvl w:ilvl="1" w:tplc="80AA74A8" w:tentative="1">
      <w:start w:val="1"/>
      <w:numFmt w:val="bullet"/>
      <w:lvlText w:val="•"/>
      <w:lvlJc w:val="left"/>
      <w:pPr>
        <w:tabs>
          <w:tab w:val="num" w:pos="1440"/>
        </w:tabs>
        <w:ind w:left="1440" w:hanging="360"/>
      </w:pPr>
      <w:rPr>
        <w:rFonts w:ascii="Arial" w:hAnsi="Arial" w:hint="default"/>
      </w:rPr>
    </w:lvl>
    <w:lvl w:ilvl="2" w:tplc="CECE553E" w:tentative="1">
      <w:start w:val="1"/>
      <w:numFmt w:val="bullet"/>
      <w:lvlText w:val="•"/>
      <w:lvlJc w:val="left"/>
      <w:pPr>
        <w:tabs>
          <w:tab w:val="num" w:pos="2160"/>
        </w:tabs>
        <w:ind w:left="2160" w:hanging="360"/>
      </w:pPr>
      <w:rPr>
        <w:rFonts w:ascii="Arial" w:hAnsi="Arial" w:hint="default"/>
      </w:rPr>
    </w:lvl>
    <w:lvl w:ilvl="3" w:tplc="B35A25AA" w:tentative="1">
      <w:start w:val="1"/>
      <w:numFmt w:val="bullet"/>
      <w:lvlText w:val="•"/>
      <w:lvlJc w:val="left"/>
      <w:pPr>
        <w:tabs>
          <w:tab w:val="num" w:pos="2880"/>
        </w:tabs>
        <w:ind w:left="2880" w:hanging="360"/>
      </w:pPr>
      <w:rPr>
        <w:rFonts w:ascii="Arial" w:hAnsi="Arial" w:hint="default"/>
      </w:rPr>
    </w:lvl>
    <w:lvl w:ilvl="4" w:tplc="4168BA74" w:tentative="1">
      <w:start w:val="1"/>
      <w:numFmt w:val="bullet"/>
      <w:lvlText w:val="•"/>
      <w:lvlJc w:val="left"/>
      <w:pPr>
        <w:tabs>
          <w:tab w:val="num" w:pos="3600"/>
        </w:tabs>
        <w:ind w:left="3600" w:hanging="360"/>
      </w:pPr>
      <w:rPr>
        <w:rFonts w:ascii="Arial" w:hAnsi="Arial" w:hint="default"/>
      </w:rPr>
    </w:lvl>
    <w:lvl w:ilvl="5" w:tplc="6FC66952" w:tentative="1">
      <w:start w:val="1"/>
      <w:numFmt w:val="bullet"/>
      <w:lvlText w:val="•"/>
      <w:lvlJc w:val="left"/>
      <w:pPr>
        <w:tabs>
          <w:tab w:val="num" w:pos="4320"/>
        </w:tabs>
        <w:ind w:left="4320" w:hanging="360"/>
      </w:pPr>
      <w:rPr>
        <w:rFonts w:ascii="Arial" w:hAnsi="Arial" w:hint="default"/>
      </w:rPr>
    </w:lvl>
    <w:lvl w:ilvl="6" w:tplc="C7A80D92" w:tentative="1">
      <w:start w:val="1"/>
      <w:numFmt w:val="bullet"/>
      <w:lvlText w:val="•"/>
      <w:lvlJc w:val="left"/>
      <w:pPr>
        <w:tabs>
          <w:tab w:val="num" w:pos="5040"/>
        </w:tabs>
        <w:ind w:left="5040" w:hanging="360"/>
      </w:pPr>
      <w:rPr>
        <w:rFonts w:ascii="Arial" w:hAnsi="Arial" w:hint="default"/>
      </w:rPr>
    </w:lvl>
    <w:lvl w:ilvl="7" w:tplc="1616A8CC" w:tentative="1">
      <w:start w:val="1"/>
      <w:numFmt w:val="bullet"/>
      <w:lvlText w:val="•"/>
      <w:lvlJc w:val="left"/>
      <w:pPr>
        <w:tabs>
          <w:tab w:val="num" w:pos="5760"/>
        </w:tabs>
        <w:ind w:left="5760" w:hanging="360"/>
      </w:pPr>
      <w:rPr>
        <w:rFonts w:ascii="Arial" w:hAnsi="Arial" w:hint="default"/>
      </w:rPr>
    </w:lvl>
    <w:lvl w:ilvl="8" w:tplc="08AE76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C849A9"/>
    <w:multiLevelType w:val="hybridMultilevel"/>
    <w:tmpl w:val="E3944400"/>
    <w:lvl w:ilvl="0" w:tplc="EEC47FB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C92F3A"/>
    <w:multiLevelType w:val="hybridMultilevel"/>
    <w:tmpl w:val="0EAA0B66"/>
    <w:lvl w:ilvl="0" w:tplc="9D0C682E">
      <w:start w:val="1"/>
      <w:numFmt w:val="bullet"/>
      <w:lvlText w:val="•"/>
      <w:lvlJc w:val="left"/>
      <w:pPr>
        <w:tabs>
          <w:tab w:val="num" w:pos="720"/>
        </w:tabs>
        <w:ind w:left="720" w:hanging="360"/>
      </w:pPr>
      <w:rPr>
        <w:rFonts w:ascii="Arial" w:hAnsi="Arial" w:hint="default"/>
      </w:rPr>
    </w:lvl>
    <w:lvl w:ilvl="1" w:tplc="04B04C46" w:tentative="1">
      <w:start w:val="1"/>
      <w:numFmt w:val="bullet"/>
      <w:lvlText w:val="•"/>
      <w:lvlJc w:val="left"/>
      <w:pPr>
        <w:tabs>
          <w:tab w:val="num" w:pos="1440"/>
        </w:tabs>
        <w:ind w:left="1440" w:hanging="360"/>
      </w:pPr>
      <w:rPr>
        <w:rFonts w:ascii="Arial" w:hAnsi="Arial" w:hint="default"/>
      </w:rPr>
    </w:lvl>
    <w:lvl w:ilvl="2" w:tplc="729AEA8E" w:tentative="1">
      <w:start w:val="1"/>
      <w:numFmt w:val="bullet"/>
      <w:lvlText w:val="•"/>
      <w:lvlJc w:val="left"/>
      <w:pPr>
        <w:tabs>
          <w:tab w:val="num" w:pos="2160"/>
        </w:tabs>
        <w:ind w:left="2160" w:hanging="360"/>
      </w:pPr>
      <w:rPr>
        <w:rFonts w:ascii="Arial" w:hAnsi="Arial" w:hint="default"/>
      </w:rPr>
    </w:lvl>
    <w:lvl w:ilvl="3" w:tplc="F17EF426" w:tentative="1">
      <w:start w:val="1"/>
      <w:numFmt w:val="bullet"/>
      <w:lvlText w:val="•"/>
      <w:lvlJc w:val="left"/>
      <w:pPr>
        <w:tabs>
          <w:tab w:val="num" w:pos="2880"/>
        </w:tabs>
        <w:ind w:left="2880" w:hanging="360"/>
      </w:pPr>
      <w:rPr>
        <w:rFonts w:ascii="Arial" w:hAnsi="Arial" w:hint="default"/>
      </w:rPr>
    </w:lvl>
    <w:lvl w:ilvl="4" w:tplc="E2A67C26" w:tentative="1">
      <w:start w:val="1"/>
      <w:numFmt w:val="bullet"/>
      <w:lvlText w:val="•"/>
      <w:lvlJc w:val="left"/>
      <w:pPr>
        <w:tabs>
          <w:tab w:val="num" w:pos="3600"/>
        </w:tabs>
        <w:ind w:left="3600" w:hanging="360"/>
      </w:pPr>
      <w:rPr>
        <w:rFonts w:ascii="Arial" w:hAnsi="Arial" w:hint="default"/>
      </w:rPr>
    </w:lvl>
    <w:lvl w:ilvl="5" w:tplc="28524DA8" w:tentative="1">
      <w:start w:val="1"/>
      <w:numFmt w:val="bullet"/>
      <w:lvlText w:val="•"/>
      <w:lvlJc w:val="left"/>
      <w:pPr>
        <w:tabs>
          <w:tab w:val="num" w:pos="4320"/>
        </w:tabs>
        <w:ind w:left="4320" w:hanging="360"/>
      </w:pPr>
      <w:rPr>
        <w:rFonts w:ascii="Arial" w:hAnsi="Arial" w:hint="default"/>
      </w:rPr>
    </w:lvl>
    <w:lvl w:ilvl="6" w:tplc="9CA28112" w:tentative="1">
      <w:start w:val="1"/>
      <w:numFmt w:val="bullet"/>
      <w:lvlText w:val="•"/>
      <w:lvlJc w:val="left"/>
      <w:pPr>
        <w:tabs>
          <w:tab w:val="num" w:pos="5040"/>
        </w:tabs>
        <w:ind w:left="5040" w:hanging="360"/>
      </w:pPr>
      <w:rPr>
        <w:rFonts w:ascii="Arial" w:hAnsi="Arial" w:hint="default"/>
      </w:rPr>
    </w:lvl>
    <w:lvl w:ilvl="7" w:tplc="1736B45A" w:tentative="1">
      <w:start w:val="1"/>
      <w:numFmt w:val="bullet"/>
      <w:lvlText w:val="•"/>
      <w:lvlJc w:val="left"/>
      <w:pPr>
        <w:tabs>
          <w:tab w:val="num" w:pos="5760"/>
        </w:tabs>
        <w:ind w:left="5760" w:hanging="360"/>
      </w:pPr>
      <w:rPr>
        <w:rFonts w:ascii="Arial" w:hAnsi="Arial" w:hint="default"/>
      </w:rPr>
    </w:lvl>
    <w:lvl w:ilvl="8" w:tplc="7576BA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1A17D0"/>
    <w:multiLevelType w:val="hybridMultilevel"/>
    <w:tmpl w:val="61BA84D4"/>
    <w:lvl w:ilvl="0" w:tplc="54ACB564">
      <w:start w:val="1"/>
      <w:numFmt w:val="bullet"/>
      <w:lvlText w:val="•"/>
      <w:lvlJc w:val="left"/>
      <w:pPr>
        <w:tabs>
          <w:tab w:val="num" w:pos="720"/>
        </w:tabs>
        <w:ind w:left="720" w:hanging="360"/>
      </w:pPr>
      <w:rPr>
        <w:rFonts w:ascii="Arial" w:hAnsi="Arial" w:hint="default"/>
      </w:rPr>
    </w:lvl>
    <w:lvl w:ilvl="1" w:tplc="46CEBB50" w:tentative="1">
      <w:start w:val="1"/>
      <w:numFmt w:val="bullet"/>
      <w:lvlText w:val="•"/>
      <w:lvlJc w:val="left"/>
      <w:pPr>
        <w:tabs>
          <w:tab w:val="num" w:pos="1440"/>
        </w:tabs>
        <w:ind w:left="1440" w:hanging="360"/>
      </w:pPr>
      <w:rPr>
        <w:rFonts w:ascii="Arial" w:hAnsi="Arial" w:hint="default"/>
      </w:rPr>
    </w:lvl>
    <w:lvl w:ilvl="2" w:tplc="7A348108" w:tentative="1">
      <w:start w:val="1"/>
      <w:numFmt w:val="bullet"/>
      <w:lvlText w:val="•"/>
      <w:lvlJc w:val="left"/>
      <w:pPr>
        <w:tabs>
          <w:tab w:val="num" w:pos="2160"/>
        </w:tabs>
        <w:ind w:left="2160" w:hanging="360"/>
      </w:pPr>
      <w:rPr>
        <w:rFonts w:ascii="Arial" w:hAnsi="Arial" w:hint="default"/>
      </w:rPr>
    </w:lvl>
    <w:lvl w:ilvl="3" w:tplc="7C8C6AA6" w:tentative="1">
      <w:start w:val="1"/>
      <w:numFmt w:val="bullet"/>
      <w:lvlText w:val="•"/>
      <w:lvlJc w:val="left"/>
      <w:pPr>
        <w:tabs>
          <w:tab w:val="num" w:pos="2880"/>
        </w:tabs>
        <w:ind w:left="2880" w:hanging="360"/>
      </w:pPr>
      <w:rPr>
        <w:rFonts w:ascii="Arial" w:hAnsi="Arial" w:hint="default"/>
      </w:rPr>
    </w:lvl>
    <w:lvl w:ilvl="4" w:tplc="C194E5D2" w:tentative="1">
      <w:start w:val="1"/>
      <w:numFmt w:val="bullet"/>
      <w:lvlText w:val="•"/>
      <w:lvlJc w:val="left"/>
      <w:pPr>
        <w:tabs>
          <w:tab w:val="num" w:pos="3600"/>
        </w:tabs>
        <w:ind w:left="3600" w:hanging="360"/>
      </w:pPr>
      <w:rPr>
        <w:rFonts w:ascii="Arial" w:hAnsi="Arial" w:hint="default"/>
      </w:rPr>
    </w:lvl>
    <w:lvl w:ilvl="5" w:tplc="3D185360" w:tentative="1">
      <w:start w:val="1"/>
      <w:numFmt w:val="bullet"/>
      <w:lvlText w:val="•"/>
      <w:lvlJc w:val="left"/>
      <w:pPr>
        <w:tabs>
          <w:tab w:val="num" w:pos="4320"/>
        </w:tabs>
        <w:ind w:left="4320" w:hanging="360"/>
      </w:pPr>
      <w:rPr>
        <w:rFonts w:ascii="Arial" w:hAnsi="Arial" w:hint="default"/>
      </w:rPr>
    </w:lvl>
    <w:lvl w:ilvl="6" w:tplc="ED50A4AE" w:tentative="1">
      <w:start w:val="1"/>
      <w:numFmt w:val="bullet"/>
      <w:lvlText w:val="•"/>
      <w:lvlJc w:val="left"/>
      <w:pPr>
        <w:tabs>
          <w:tab w:val="num" w:pos="5040"/>
        </w:tabs>
        <w:ind w:left="5040" w:hanging="360"/>
      </w:pPr>
      <w:rPr>
        <w:rFonts w:ascii="Arial" w:hAnsi="Arial" w:hint="default"/>
      </w:rPr>
    </w:lvl>
    <w:lvl w:ilvl="7" w:tplc="1A5CBB64" w:tentative="1">
      <w:start w:val="1"/>
      <w:numFmt w:val="bullet"/>
      <w:lvlText w:val="•"/>
      <w:lvlJc w:val="left"/>
      <w:pPr>
        <w:tabs>
          <w:tab w:val="num" w:pos="5760"/>
        </w:tabs>
        <w:ind w:left="5760" w:hanging="360"/>
      </w:pPr>
      <w:rPr>
        <w:rFonts w:ascii="Arial" w:hAnsi="Arial" w:hint="default"/>
      </w:rPr>
    </w:lvl>
    <w:lvl w:ilvl="8" w:tplc="5CCA03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420D5A"/>
    <w:multiLevelType w:val="hybridMultilevel"/>
    <w:tmpl w:val="AB48712E"/>
    <w:lvl w:ilvl="0" w:tplc="8F345D7C">
      <w:start w:val="1"/>
      <w:numFmt w:val="bullet"/>
      <w:lvlText w:val="•"/>
      <w:lvlJc w:val="left"/>
      <w:pPr>
        <w:tabs>
          <w:tab w:val="num" w:pos="720"/>
        </w:tabs>
        <w:ind w:left="720" w:hanging="360"/>
      </w:pPr>
      <w:rPr>
        <w:rFonts w:ascii="Arial" w:hAnsi="Arial" w:hint="default"/>
      </w:rPr>
    </w:lvl>
    <w:lvl w:ilvl="1" w:tplc="B430371E" w:tentative="1">
      <w:start w:val="1"/>
      <w:numFmt w:val="bullet"/>
      <w:lvlText w:val="•"/>
      <w:lvlJc w:val="left"/>
      <w:pPr>
        <w:tabs>
          <w:tab w:val="num" w:pos="1440"/>
        </w:tabs>
        <w:ind w:left="1440" w:hanging="360"/>
      </w:pPr>
      <w:rPr>
        <w:rFonts w:ascii="Arial" w:hAnsi="Arial" w:hint="default"/>
      </w:rPr>
    </w:lvl>
    <w:lvl w:ilvl="2" w:tplc="E0CA2332" w:tentative="1">
      <w:start w:val="1"/>
      <w:numFmt w:val="bullet"/>
      <w:lvlText w:val="•"/>
      <w:lvlJc w:val="left"/>
      <w:pPr>
        <w:tabs>
          <w:tab w:val="num" w:pos="2160"/>
        </w:tabs>
        <w:ind w:left="2160" w:hanging="360"/>
      </w:pPr>
      <w:rPr>
        <w:rFonts w:ascii="Arial" w:hAnsi="Arial" w:hint="default"/>
      </w:rPr>
    </w:lvl>
    <w:lvl w:ilvl="3" w:tplc="9DD09F9E" w:tentative="1">
      <w:start w:val="1"/>
      <w:numFmt w:val="bullet"/>
      <w:lvlText w:val="•"/>
      <w:lvlJc w:val="left"/>
      <w:pPr>
        <w:tabs>
          <w:tab w:val="num" w:pos="2880"/>
        </w:tabs>
        <w:ind w:left="2880" w:hanging="360"/>
      </w:pPr>
      <w:rPr>
        <w:rFonts w:ascii="Arial" w:hAnsi="Arial" w:hint="default"/>
      </w:rPr>
    </w:lvl>
    <w:lvl w:ilvl="4" w:tplc="05026C0A" w:tentative="1">
      <w:start w:val="1"/>
      <w:numFmt w:val="bullet"/>
      <w:lvlText w:val="•"/>
      <w:lvlJc w:val="left"/>
      <w:pPr>
        <w:tabs>
          <w:tab w:val="num" w:pos="3600"/>
        </w:tabs>
        <w:ind w:left="3600" w:hanging="360"/>
      </w:pPr>
      <w:rPr>
        <w:rFonts w:ascii="Arial" w:hAnsi="Arial" w:hint="default"/>
      </w:rPr>
    </w:lvl>
    <w:lvl w:ilvl="5" w:tplc="147ADD06" w:tentative="1">
      <w:start w:val="1"/>
      <w:numFmt w:val="bullet"/>
      <w:lvlText w:val="•"/>
      <w:lvlJc w:val="left"/>
      <w:pPr>
        <w:tabs>
          <w:tab w:val="num" w:pos="4320"/>
        </w:tabs>
        <w:ind w:left="4320" w:hanging="360"/>
      </w:pPr>
      <w:rPr>
        <w:rFonts w:ascii="Arial" w:hAnsi="Arial" w:hint="default"/>
      </w:rPr>
    </w:lvl>
    <w:lvl w:ilvl="6" w:tplc="B9E65186" w:tentative="1">
      <w:start w:val="1"/>
      <w:numFmt w:val="bullet"/>
      <w:lvlText w:val="•"/>
      <w:lvlJc w:val="left"/>
      <w:pPr>
        <w:tabs>
          <w:tab w:val="num" w:pos="5040"/>
        </w:tabs>
        <w:ind w:left="5040" w:hanging="360"/>
      </w:pPr>
      <w:rPr>
        <w:rFonts w:ascii="Arial" w:hAnsi="Arial" w:hint="default"/>
      </w:rPr>
    </w:lvl>
    <w:lvl w:ilvl="7" w:tplc="16CCE30A" w:tentative="1">
      <w:start w:val="1"/>
      <w:numFmt w:val="bullet"/>
      <w:lvlText w:val="•"/>
      <w:lvlJc w:val="left"/>
      <w:pPr>
        <w:tabs>
          <w:tab w:val="num" w:pos="5760"/>
        </w:tabs>
        <w:ind w:left="5760" w:hanging="360"/>
      </w:pPr>
      <w:rPr>
        <w:rFonts w:ascii="Arial" w:hAnsi="Arial" w:hint="default"/>
      </w:rPr>
    </w:lvl>
    <w:lvl w:ilvl="8" w:tplc="A26EEF3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940D28"/>
    <w:multiLevelType w:val="hybridMultilevel"/>
    <w:tmpl w:val="3B349494"/>
    <w:lvl w:ilvl="0" w:tplc="A97C6FB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D81F74"/>
    <w:multiLevelType w:val="hybridMultilevel"/>
    <w:tmpl w:val="50A408F0"/>
    <w:lvl w:ilvl="0" w:tplc="BCB4E58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5D5BE5"/>
    <w:multiLevelType w:val="hybridMultilevel"/>
    <w:tmpl w:val="C4B03788"/>
    <w:lvl w:ilvl="0" w:tplc="EDBE1D4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DF2384"/>
    <w:multiLevelType w:val="hybridMultilevel"/>
    <w:tmpl w:val="51F20E90"/>
    <w:lvl w:ilvl="0" w:tplc="FA0A11AC">
      <w:start w:val="1"/>
      <w:numFmt w:val="bullet"/>
      <w:lvlText w:val="•"/>
      <w:lvlJc w:val="left"/>
      <w:pPr>
        <w:tabs>
          <w:tab w:val="num" w:pos="720"/>
        </w:tabs>
        <w:ind w:left="720" w:hanging="360"/>
      </w:pPr>
      <w:rPr>
        <w:rFonts w:ascii="Arial" w:hAnsi="Arial" w:hint="default"/>
      </w:rPr>
    </w:lvl>
    <w:lvl w:ilvl="1" w:tplc="592A1910" w:tentative="1">
      <w:start w:val="1"/>
      <w:numFmt w:val="bullet"/>
      <w:lvlText w:val="•"/>
      <w:lvlJc w:val="left"/>
      <w:pPr>
        <w:tabs>
          <w:tab w:val="num" w:pos="1440"/>
        </w:tabs>
        <w:ind w:left="1440" w:hanging="360"/>
      </w:pPr>
      <w:rPr>
        <w:rFonts w:ascii="Arial" w:hAnsi="Arial" w:hint="default"/>
      </w:rPr>
    </w:lvl>
    <w:lvl w:ilvl="2" w:tplc="EE584068" w:tentative="1">
      <w:start w:val="1"/>
      <w:numFmt w:val="bullet"/>
      <w:lvlText w:val="•"/>
      <w:lvlJc w:val="left"/>
      <w:pPr>
        <w:tabs>
          <w:tab w:val="num" w:pos="2160"/>
        </w:tabs>
        <w:ind w:left="2160" w:hanging="360"/>
      </w:pPr>
      <w:rPr>
        <w:rFonts w:ascii="Arial" w:hAnsi="Arial" w:hint="default"/>
      </w:rPr>
    </w:lvl>
    <w:lvl w:ilvl="3" w:tplc="3A4277C6" w:tentative="1">
      <w:start w:val="1"/>
      <w:numFmt w:val="bullet"/>
      <w:lvlText w:val="•"/>
      <w:lvlJc w:val="left"/>
      <w:pPr>
        <w:tabs>
          <w:tab w:val="num" w:pos="2880"/>
        </w:tabs>
        <w:ind w:left="2880" w:hanging="360"/>
      </w:pPr>
      <w:rPr>
        <w:rFonts w:ascii="Arial" w:hAnsi="Arial" w:hint="default"/>
      </w:rPr>
    </w:lvl>
    <w:lvl w:ilvl="4" w:tplc="6236356E" w:tentative="1">
      <w:start w:val="1"/>
      <w:numFmt w:val="bullet"/>
      <w:lvlText w:val="•"/>
      <w:lvlJc w:val="left"/>
      <w:pPr>
        <w:tabs>
          <w:tab w:val="num" w:pos="3600"/>
        </w:tabs>
        <w:ind w:left="3600" w:hanging="360"/>
      </w:pPr>
      <w:rPr>
        <w:rFonts w:ascii="Arial" w:hAnsi="Arial" w:hint="default"/>
      </w:rPr>
    </w:lvl>
    <w:lvl w:ilvl="5" w:tplc="13C244D2" w:tentative="1">
      <w:start w:val="1"/>
      <w:numFmt w:val="bullet"/>
      <w:lvlText w:val="•"/>
      <w:lvlJc w:val="left"/>
      <w:pPr>
        <w:tabs>
          <w:tab w:val="num" w:pos="4320"/>
        </w:tabs>
        <w:ind w:left="4320" w:hanging="360"/>
      </w:pPr>
      <w:rPr>
        <w:rFonts w:ascii="Arial" w:hAnsi="Arial" w:hint="default"/>
      </w:rPr>
    </w:lvl>
    <w:lvl w:ilvl="6" w:tplc="A32E8F1C" w:tentative="1">
      <w:start w:val="1"/>
      <w:numFmt w:val="bullet"/>
      <w:lvlText w:val="•"/>
      <w:lvlJc w:val="left"/>
      <w:pPr>
        <w:tabs>
          <w:tab w:val="num" w:pos="5040"/>
        </w:tabs>
        <w:ind w:left="5040" w:hanging="360"/>
      </w:pPr>
      <w:rPr>
        <w:rFonts w:ascii="Arial" w:hAnsi="Arial" w:hint="default"/>
      </w:rPr>
    </w:lvl>
    <w:lvl w:ilvl="7" w:tplc="BF5CDB80" w:tentative="1">
      <w:start w:val="1"/>
      <w:numFmt w:val="bullet"/>
      <w:lvlText w:val="•"/>
      <w:lvlJc w:val="left"/>
      <w:pPr>
        <w:tabs>
          <w:tab w:val="num" w:pos="5760"/>
        </w:tabs>
        <w:ind w:left="5760" w:hanging="360"/>
      </w:pPr>
      <w:rPr>
        <w:rFonts w:ascii="Arial" w:hAnsi="Arial" w:hint="default"/>
      </w:rPr>
    </w:lvl>
    <w:lvl w:ilvl="8" w:tplc="735C05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EA5FD2"/>
    <w:multiLevelType w:val="hybridMultilevel"/>
    <w:tmpl w:val="AC445334"/>
    <w:lvl w:ilvl="0" w:tplc="73285DA0">
      <w:start w:val="1"/>
      <w:numFmt w:val="bullet"/>
      <w:lvlText w:val="•"/>
      <w:lvlJc w:val="left"/>
      <w:pPr>
        <w:tabs>
          <w:tab w:val="num" w:pos="720"/>
        </w:tabs>
        <w:ind w:left="720" w:hanging="360"/>
      </w:pPr>
      <w:rPr>
        <w:rFonts w:ascii="Arial" w:hAnsi="Arial" w:hint="default"/>
      </w:rPr>
    </w:lvl>
    <w:lvl w:ilvl="1" w:tplc="1E3E9640" w:tentative="1">
      <w:start w:val="1"/>
      <w:numFmt w:val="bullet"/>
      <w:lvlText w:val="•"/>
      <w:lvlJc w:val="left"/>
      <w:pPr>
        <w:tabs>
          <w:tab w:val="num" w:pos="1440"/>
        </w:tabs>
        <w:ind w:left="1440" w:hanging="360"/>
      </w:pPr>
      <w:rPr>
        <w:rFonts w:ascii="Arial" w:hAnsi="Arial" w:hint="default"/>
      </w:rPr>
    </w:lvl>
    <w:lvl w:ilvl="2" w:tplc="B6CC4846" w:tentative="1">
      <w:start w:val="1"/>
      <w:numFmt w:val="bullet"/>
      <w:lvlText w:val="•"/>
      <w:lvlJc w:val="left"/>
      <w:pPr>
        <w:tabs>
          <w:tab w:val="num" w:pos="2160"/>
        </w:tabs>
        <w:ind w:left="2160" w:hanging="360"/>
      </w:pPr>
      <w:rPr>
        <w:rFonts w:ascii="Arial" w:hAnsi="Arial" w:hint="default"/>
      </w:rPr>
    </w:lvl>
    <w:lvl w:ilvl="3" w:tplc="35289494" w:tentative="1">
      <w:start w:val="1"/>
      <w:numFmt w:val="bullet"/>
      <w:lvlText w:val="•"/>
      <w:lvlJc w:val="left"/>
      <w:pPr>
        <w:tabs>
          <w:tab w:val="num" w:pos="2880"/>
        </w:tabs>
        <w:ind w:left="2880" w:hanging="360"/>
      </w:pPr>
      <w:rPr>
        <w:rFonts w:ascii="Arial" w:hAnsi="Arial" w:hint="default"/>
      </w:rPr>
    </w:lvl>
    <w:lvl w:ilvl="4" w:tplc="9510F59A" w:tentative="1">
      <w:start w:val="1"/>
      <w:numFmt w:val="bullet"/>
      <w:lvlText w:val="•"/>
      <w:lvlJc w:val="left"/>
      <w:pPr>
        <w:tabs>
          <w:tab w:val="num" w:pos="3600"/>
        </w:tabs>
        <w:ind w:left="3600" w:hanging="360"/>
      </w:pPr>
      <w:rPr>
        <w:rFonts w:ascii="Arial" w:hAnsi="Arial" w:hint="default"/>
      </w:rPr>
    </w:lvl>
    <w:lvl w:ilvl="5" w:tplc="95EC09B8" w:tentative="1">
      <w:start w:val="1"/>
      <w:numFmt w:val="bullet"/>
      <w:lvlText w:val="•"/>
      <w:lvlJc w:val="left"/>
      <w:pPr>
        <w:tabs>
          <w:tab w:val="num" w:pos="4320"/>
        </w:tabs>
        <w:ind w:left="4320" w:hanging="360"/>
      </w:pPr>
      <w:rPr>
        <w:rFonts w:ascii="Arial" w:hAnsi="Arial" w:hint="default"/>
      </w:rPr>
    </w:lvl>
    <w:lvl w:ilvl="6" w:tplc="2BDAA6BA" w:tentative="1">
      <w:start w:val="1"/>
      <w:numFmt w:val="bullet"/>
      <w:lvlText w:val="•"/>
      <w:lvlJc w:val="left"/>
      <w:pPr>
        <w:tabs>
          <w:tab w:val="num" w:pos="5040"/>
        </w:tabs>
        <w:ind w:left="5040" w:hanging="360"/>
      </w:pPr>
      <w:rPr>
        <w:rFonts w:ascii="Arial" w:hAnsi="Arial" w:hint="default"/>
      </w:rPr>
    </w:lvl>
    <w:lvl w:ilvl="7" w:tplc="9E3869EA" w:tentative="1">
      <w:start w:val="1"/>
      <w:numFmt w:val="bullet"/>
      <w:lvlText w:val="•"/>
      <w:lvlJc w:val="left"/>
      <w:pPr>
        <w:tabs>
          <w:tab w:val="num" w:pos="5760"/>
        </w:tabs>
        <w:ind w:left="5760" w:hanging="360"/>
      </w:pPr>
      <w:rPr>
        <w:rFonts w:ascii="Arial" w:hAnsi="Arial" w:hint="default"/>
      </w:rPr>
    </w:lvl>
    <w:lvl w:ilvl="8" w:tplc="92F40E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135517"/>
    <w:multiLevelType w:val="hybridMultilevel"/>
    <w:tmpl w:val="4A6A5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3F1DA4"/>
    <w:multiLevelType w:val="hybridMultilevel"/>
    <w:tmpl w:val="93F83510"/>
    <w:lvl w:ilvl="0" w:tplc="1B62F0F4">
      <w:start w:val="1"/>
      <w:numFmt w:val="bullet"/>
      <w:lvlText w:val="•"/>
      <w:lvlJc w:val="left"/>
      <w:pPr>
        <w:tabs>
          <w:tab w:val="num" w:pos="720"/>
        </w:tabs>
        <w:ind w:left="720" w:hanging="360"/>
      </w:pPr>
      <w:rPr>
        <w:rFonts w:ascii="Arial" w:hAnsi="Arial" w:hint="default"/>
      </w:rPr>
    </w:lvl>
    <w:lvl w:ilvl="1" w:tplc="4920CA84" w:tentative="1">
      <w:start w:val="1"/>
      <w:numFmt w:val="bullet"/>
      <w:lvlText w:val="•"/>
      <w:lvlJc w:val="left"/>
      <w:pPr>
        <w:tabs>
          <w:tab w:val="num" w:pos="1440"/>
        </w:tabs>
        <w:ind w:left="1440" w:hanging="360"/>
      </w:pPr>
      <w:rPr>
        <w:rFonts w:ascii="Arial" w:hAnsi="Arial" w:hint="default"/>
      </w:rPr>
    </w:lvl>
    <w:lvl w:ilvl="2" w:tplc="B3E4A2A8" w:tentative="1">
      <w:start w:val="1"/>
      <w:numFmt w:val="bullet"/>
      <w:lvlText w:val="•"/>
      <w:lvlJc w:val="left"/>
      <w:pPr>
        <w:tabs>
          <w:tab w:val="num" w:pos="2160"/>
        </w:tabs>
        <w:ind w:left="2160" w:hanging="360"/>
      </w:pPr>
      <w:rPr>
        <w:rFonts w:ascii="Arial" w:hAnsi="Arial" w:hint="default"/>
      </w:rPr>
    </w:lvl>
    <w:lvl w:ilvl="3" w:tplc="77824BAC" w:tentative="1">
      <w:start w:val="1"/>
      <w:numFmt w:val="bullet"/>
      <w:lvlText w:val="•"/>
      <w:lvlJc w:val="left"/>
      <w:pPr>
        <w:tabs>
          <w:tab w:val="num" w:pos="2880"/>
        </w:tabs>
        <w:ind w:left="2880" w:hanging="360"/>
      </w:pPr>
      <w:rPr>
        <w:rFonts w:ascii="Arial" w:hAnsi="Arial" w:hint="default"/>
      </w:rPr>
    </w:lvl>
    <w:lvl w:ilvl="4" w:tplc="71BE2384" w:tentative="1">
      <w:start w:val="1"/>
      <w:numFmt w:val="bullet"/>
      <w:lvlText w:val="•"/>
      <w:lvlJc w:val="left"/>
      <w:pPr>
        <w:tabs>
          <w:tab w:val="num" w:pos="3600"/>
        </w:tabs>
        <w:ind w:left="3600" w:hanging="360"/>
      </w:pPr>
      <w:rPr>
        <w:rFonts w:ascii="Arial" w:hAnsi="Arial" w:hint="default"/>
      </w:rPr>
    </w:lvl>
    <w:lvl w:ilvl="5" w:tplc="CD06E21E" w:tentative="1">
      <w:start w:val="1"/>
      <w:numFmt w:val="bullet"/>
      <w:lvlText w:val="•"/>
      <w:lvlJc w:val="left"/>
      <w:pPr>
        <w:tabs>
          <w:tab w:val="num" w:pos="4320"/>
        </w:tabs>
        <w:ind w:left="4320" w:hanging="360"/>
      </w:pPr>
      <w:rPr>
        <w:rFonts w:ascii="Arial" w:hAnsi="Arial" w:hint="default"/>
      </w:rPr>
    </w:lvl>
    <w:lvl w:ilvl="6" w:tplc="147C2CBE" w:tentative="1">
      <w:start w:val="1"/>
      <w:numFmt w:val="bullet"/>
      <w:lvlText w:val="•"/>
      <w:lvlJc w:val="left"/>
      <w:pPr>
        <w:tabs>
          <w:tab w:val="num" w:pos="5040"/>
        </w:tabs>
        <w:ind w:left="5040" w:hanging="360"/>
      </w:pPr>
      <w:rPr>
        <w:rFonts w:ascii="Arial" w:hAnsi="Arial" w:hint="default"/>
      </w:rPr>
    </w:lvl>
    <w:lvl w:ilvl="7" w:tplc="FD3A5240" w:tentative="1">
      <w:start w:val="1"/>
      <w:numFmt w:val="bullet"/>
      <w:lvlText w:val="•"/>
      <w:lvlJc w:val="left"/>
      <w:pPr>
        <w:tabs>
          <w:tab w:val="num" w:pos="5760"/>
        </w:tabs>
        <w:ind w:left="5760" w:hanging="360"/>
      </w:pPr>
      <w:rPr>
        <w:rFonts w:ascii="Arial" w:hAnsi="Arial" w:hint="default"/>
      </w:rPr>
    </w:lvl>
    <w:lvl w:ilvl="8" w:tplc="D6C8423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D4485C"/>
    <w:multiLevelType w:val="hybridMultilevel"/>
    <w:tmpl w:val="39DAA83C"/>
    <w:lvl w:ilvl="0" w:tplc="A93289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BC5DF6"/>
    <w:multiLevelType w:val="hybridMultilevel"/>
    <w:tmpl w:val="2294E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801705"/>
    <w:multiLevelType w:val="hybridMultilevel"/>
    <w:tmpl w:val="920E8840"/>
    <w:lvl w:ilvl="0" w:tplc="72800590">
      <w:start w:val="1"/>
      <w:numFmt w:val="bullet"/>
      <w:lvlText w:val="•"/>
      <w:lvlJc w:val="left"/>
      <w:pPr>
        <w:tabs>
          <w:tab w:val="num" w:pos="720"/>
        </w:tabs>
        <w:ind w:left="720" w:hanging="360"/>
      </w:pPr>
      <w:rPr>
        <w:rFonts w:ascii="Arial" w:hAnsi="Arial" w:hint="default"/>
      </w:rPr>
    </w:lvl>
    <w:lvl w:ilvl="1" w:tplc="E8FA4A88" w:tentative="1">
      <w:start w:val="1"/>
      <w:numFmt w:val="bullet"/>
      <w:lvlText w:val="•"/>
      <w:lvlJc w:val="left"/>
      <w:pPr>
        <w:tabs>
          <w:tab w:val="num" w:pos="1440"/>
        </w:tabs>
        <w:ind w:left="1440" w:hanging="360"/>
      </w:pPr>
      <w:rPr>
        <w:rFonts w:ascii="Arial" w:hAnsi="Arial" w:hint="default"/>
      </w:rPr>
    </w:lvl>
    <w:lvl w:ilvl="2" w:tplc="B376510C" w:tentative="1">
      <w:start w:val="1"/>
      <w:numFmt w:val="bullet"/>
      <w:lvlText w:val="•"/>
      <w:lvlJc w:val="left"/>
      <w:pPr>
        <w:tabs>
          <w:tab w:val="num" w:pos="2160"/>
        </w:tabs>
        <w:ind w:left="2160" w:hanging="360"/>
      </w:pPr>
      <w:rPr>
        <w:rFonts w:ascii="Arial" w:hAnsi="Arial" w:hint="default"/>
      </w:rPr>
    </w:lvl>
    <w:lvl w:ilvl="3" w:tplc="B4F21758" w:tentative="1">
      <w:start w:val="1"/>
      <w:numFmt w:val="bullet"/>
      <w:lvlText w:val="•"/>
      <w:lvlJc w:val="left"/>
      <w:pPr>
        <w:tabs>
          <w:tab w:val="num" w:pos="2880"/>
        </w:tabs>
        <w:ind w:left="2880" w:hanging="360"/>
      </w:pPr>
      <w:rPr>
        <w:rFonts w:ascii="Arial" w:hAnsi="Arial" w:hint="default"/>
      </w:rPr>
    </w:lvl>
    <w:lvl w:ilvl="4" w:tplc="1338BDC2" w:tentative="1">
      <w:start w:val="1"/>
      <w:numFmt w:val="bullet"/>
      <w:lvlText w:val="•"/>
      <w:lvlJc w:val="left"/>
      <w:pPr>
        <w:tabs>
          <w:tab w:val="num" w:pos="3600"/>
        </w:tabs>
        <w:ind w:left="3600" w:hanging="360"/>
      </w:pPr>
      <w:rPr>
        <w:rFonts w:ascii="Arial" w:hAnsi="Arial" w:hint="default"/>
      </w:rPr>
    </w:lvl>
    <w:lvl w:ilvl="5" w:tplc="37CCE798" w:tentative="1">
      <w:start w:val="1"/>
      <w:numFmt w:val="bullet"/>
      <w:lvlText w:val="•"/>
      <w:lvlJc w:val="left"/>
      <w:pPr>
        <w:tabs>
          <w:tab w:val="num" w:pos="4320"/>
        </w:tabs>
        <w:ind w:left="4320" w:hanging="360"/>
      </w:pPr>
      <w:rPr>
        <w:rFonts w:ascii="Arial" w:hAnsi="Arial" w:hint="default"/>
      </w:rPr>
    </w:lvl>
    <w:lvl w:ilvl="6" w:tplc="7248D780" w:tentative="1">
      <w:start w:val="1"/>
      <w:numFmt w:val="bullet"/>
      <w:lvlText w:val="•"/>
      <w:lvlJc w:val="left"/>
      <w:pPr>
        <w:tabs>
          <w:tab w:val="num" w:pos="5040"/>
        </w:tabs>
        <w:ind w:left="5040" w:hanging="360"/>
      </w:pPr>
      <w:rPr>
        <w:rFonts w:ascii="Arial" w:hAnsi="Arial" w:hint="default"/>
      </w:rPr>
    </w:lvl>
    <w:lvl w:ilvl="7" w:tplc="0A06DD74" w:tentative="1">
      <w:start w:val="1"/>
      <w:numFmt w:val="bullet"/>
      <w:lvlText w:val="•"/>
      <w:lvlJc w:val="left"/>
      <w:pPr>
        <w:tabs>
          <w:tab w:val="num" w:pos="5760"/>
        </w:tabs>
        <w:ind w:left="5760" w:hanging="360"/>
      </w:pPr>
      <w:rPr>
        <w:rFonts w:ascii="Arial" w:hAnsi="Arial" w:hint="default"/>
      </w:rPr>
    </w:lvl>
    <w:lvl w:ilvl="8" w:tplc="6F5454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1168D7"/>
    <w:multiLevelType w:val="hybridMultilevel"/>
    <w:tmpl w:val="79AAE342"/>
    <w:lvl w:ilvl="0" w:tplc="FCBE9E2E">
      <w:start w:val="1"/>
      <w:numFmt w:val="bullet"/>
      <w:lvlText w:val="•"/>
      <w:lvlJc w:val="left"/>
      <w:pPr>
        <w:tabs>
          <w:tab w:val="num" w:pos="720"/>
        </w:tabs>
        <w:ind w:left="720" w:hanging="360"/>
      </w:pPr>
      <w:rPr>
        <w:rFonts w:ascii="Arial" w:hAnsi="Arial" w:hint="default"/>
      </w:rPr>
    </w:lvl>
    <w:lvl w:ilvl="1" w:tplc="DC5C3144" w:tentative="1">
      <w:start w:val="1"/>
      <w:numFmt w:val="bullet"/>
      <w:lvlText w:val="•"/>
      <w:lvlJc w:val="left"/>
      <w:pPr>
        <w:tabs>
          <w:tab w:val="num" w:pos="1440"/>
        </w:tabs>
        <w:ind w:left="1440" w:hanging="360"/>
      </w:pPr>
      <w:rPr>
        <w:rFonts w:ascii="Arial" w:hAnsi="Arial" w:hint="default"/>
      </w:rPr>
    </w:lvl>
    <w:lvl w:ilvl="2" w:tplc="605C2E2E" w:tentative="1">
      <w:start w:val="1"/>
      <w:numFmt w:val="bullet"/>
      <w:lvlText w:val="•"/>
      <w:lvlJc w:val="left"/>
      <w:pPr>
        <w:tabs>
          <w:tab w:val="num" w:pos="2160"/>
        </w:tabs>
        <w:ind w:left="2160" w:hanging="360"/>
      </w:pPr>
      <w:rPr>
        <w:rFonts w:ascii="Arial" w:hAnsi="Arial" w:hint="default"/>
      </w:rPr>
    </w:lvl>
    <w:lvl w:ilvl="3" w:tplc="1CECF5E8" w:tentative="1">
      <w:start w:val="1"/>
      <w:numFmt w:val="bullet"/>
      <w:lvlText w:val="•"/>
      <w:lvlJc w:val="left"/>
      <w:pPr>
        <w:tabs>
          <w:tab w:val="num" w:pos="2880"/>
        </w:tabs>
        <w:ind w:left="2880" w:hanging="360"/>
      </w:pPr>
      <w:rPr>
        <w:rFonts w:ascii="Arial" w:hAnsi="Arial" w:hint="default"/>
      </w:rPr>
    </w:lvl>
    <w:lvl w:ilvl="4" w:tplc="481A9BA4" w:tentative="1">
      <w:start w:val="1"/>
      <w:numFmt w:val="bullet"/>
      <w:lvlText w:val="•"/>
      <w:lvlJc w:val="left"/>
      <w:pPr>
        <w:tabs>
          <w:tab w:val="num" w:pos="3600"/>
        </w:tabs>
        <w:ind w:left="3600" w:hanging="360"/>
      </w:pPr>
      <w:rPr>
        <w:rFonts w:ascii="Arial" w:hAnsi="Arial" w:hint="default"/>
      </w:rPr>
    </w:lvl>
    <w:lvl w:ilvl="5" w:tplc="80CE03F8" w:tentative="1">
      <w:start w:val="1"/>
      <w:numFmt w:val="bullet"/>
      <w:lvlText w:val="•"/>
      <w:lvlJc w:val="left"/>
      <w:pPr>
        <w:tabs>
          <w:tab w:val="num" w:pos="4320"/>
        </w:tabs>
        <w:ind w:left="4320" w:hanging="360"/>
      </w:pPr>
      <w:rPr>
        <w:rFonts w:ascii="Arial" w:hAnsi="Arial" w:hint="default"/>
      </w:rPr>
    </w:lvl>
    <w:lvl w:ilvl="6" w:tplc="8496DB88" w:tentative="1">
      <w:start w:val="1"/>
      <w:numFmt w:val="bullet"/>
      <w:lvlText w:val="•"/>
      <w:lvlJc w:val="left"/>
      <w:pPr>
        <w:tabs>
          <w:tab w:val="num" w:pos="5040"/>
        </w:tabs>
        <w:ind w:left="5040" w:hanging="360"/>
      </w:pPr>
      <w:rPr>
        <w:rFonts w:ascii="Arial" w:hAnsi="Arial" w:hint="default"/>
      </w:rPr>
    </w:lvl>
    <w:lvl w:ilvl="7" w:tplc="6B3EA912" w:tentative="1">
      <w:start w:val="1"/>
      <w:numFmt w:val="bullet"/>
      <w:lvlText w:val="•"/>
      <w:lvlJc w:val="left"/>
      <w:pPr>
        <w:tabs>
          <w:tab w:val="num" w:pos="5760"/>
        </w:tabs>
        <w:ind w:left="5760" w:hanging="360"/>
      </w:pPr>
      <w:rPr>
        <w:rFonts w:ascii="Arial" w:hAnsi="Arial" w:hint="default"/>
      </w:rPr>
    </w:lvl>
    <w:lvl w:ilvl="8" w:tplc="9300D46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E068C7"/>
    <w:multiLevelType w:val="hybridMultilevel"/>
    <w:tmpl w:val="EE6AD6CE"/>
    <w:lvl w:ilvl="0" w:tplc="27D6C1E6">
      <w:start w:val="1"/>
      <w:numFmt w:val="bullet"/>
      <w:lvlText w:val=""/>
      <w:lvlJc w:val="left"/>
      <w:pPr>
        <w:tabs>
          <w:tab w:val="num" w:pos="720"/>
        </w:tabs>
        <w:ind w:left="720" w:hanging="360"/>
      </w:pPr>
      <w:rPr>
        <w:rFonts w:ascii="Wingdings" w:hAnsi="Wingdings" w:hint="default"/>
      </w:rPr>
    </w:lvl>
    <w:lvl w:ilvl="1" w:tplc="263AD82C" w:tentative="1">
      <w:start w:val="1"/>
      <w:numFmt w:val="bullet"/>
      <w:lvlText w:val=""/>
      <w:lvlJc w:val="left"/>
      <w:pPr>
        <w:tabs>
          <w:tab w:val="num" w:pos="1440"/>
        </w:tabs>
        <w:ind w:left="1440" w:hanging="360"/>
      </w:pPr>
      <w:rPr>
        <w:rFonts w:ascii="Wingdings" w:hAnsi="Wingdings" w:hint="default"/>
      </w:rPr>
    </w:lvl>
    <w:lvl w:ilvl="2" w:tplc="AA889E1A" w:tentative="1">
      <w:start w:val="1"/>
      <w:numFmt w:val="bullet"/>
      <w:lvlText w:val=""/>
      <w:lvlJc w:val="left"/>
      <w:pPr>
        <w:tabs>
          <w:tab w:val="num" w:pos="2160"/>
        </w:tabs>
        <w:ind w:left="2160" w:hanging="360"/>
      </w:pPr>
      <w:rPr>
        <w:rFonts w:ascii="Wingdings" w:hAnsi="Wingdings" w:hint="default"/>
      </w:rPr>
    </w:lvl>
    <w:lvl w:ilvl="3" w:tplc="FA4244F4" w:tentative="1">
      <w:start w:val="1"/>
      <w:numFmt w:val="bullet"/>
      <w:lvlText w:val=""/>
      <w:lvlJc w:val="left"/>
      <w:pPr>
        <w:tabs>
          <w:tab w:val="num" w:pos="2880"/>
        </w:tabs>
        <w:ind w:left="2880" w:hanging="360"/>
      </w:pPr>
      <w:rPr>
        <w:rFonts w:ascii="Wingdings" w:hAnsi="Wingdings" w:hint="default"/>
      </w:rPr>
    </w:lvl>
    <w:lvl w:ilvl="4" w:tplc="984400B6" w:tentative="1">
      <w:start w:val="1"/>
      <w:numFmt w:val="bullet"/>
      <w:lvlText w:val=""/>
      <w:lvlJc w:val="left"/>
      <w:pPr>
        <w:tabs>
          <w:tab w:val="num" w:pos="3600"/>
        </w:tabs>
        <w:ind w:left="3600" w:hanging="360"/>
      </w:pPr>
      <w:rPr>
        <w:rFonts w:ascii="Wingdings" w:hAnsi="Wingdings" w:hint="default"/>
      </w:rPr>
    </w:lvl>
    <w:lvl w:ilvl="5" w:tplc="AC188366" w:tentative="1">
      <w:start w:val="1"/>
      <w:numFmt w:val="bullet"/>
      <w:lvlText w:val=""/>
      <w:lvlJc w:val="left"/>
      <w:pPr>
        <w:tabs>
          <w:tab w:val="num" w:pos="4320"/>
        </w:tabs>
        <w:ind w:left="4320" w:hanging="360"/>
      </w:pPr>
      <w:rPr>
        <w:rFonts w:ascii="Wingdings" w:hAnsi="Wingdings" w:hint="default"/>
      </w:rPr>
    </w:lvl>
    <w:lvl w:ilvl="6" w:tplc="5E5419EE" w:tentative="1">
      <w:start w:val="1"/>
      <w:numFmt w:val="bullet"/>
      <w:lvlText w:val=""/>
      <w:lvlJc w:val="left"/>
      <w:pPr>
        <w:tabs>
          <w:tab w:val="num" w:pos="5040"/>
        </w:tabs>
        <w:ind w:left="5040" w:hanging="360"/>
      </w:pPr>
      <w:rPr>
        <w:rFonts w:ascii="Wingdings" w:hAnsi="Wingdings" w:hint="default"/>
      </w:rPr>
    </w:lvl>
    <w:lvl w:ilvl="7" w:tplc="077EE614" w:tentative="1">
      <w:start w:val="1"/>
      <w:numFmt w:val="bullet"/>
      <w:lvlText w:val=""/>
      <w:lvlJc w:val="left"/>
      <w:pPr>
        <w:tabs>
          <w:tab w:val="num" w:pos="5760"/>
        </w:tabs>
        <w:ind w:left="5760" w:hanging="360"/>
      </w:pPr>
      <w:rPr>
        <w:rFonts w:ascii="Wingdings" w:hAnsi="Wingdings" w:hint="default"/>
      </w:rPr>
    </w:lvl>
    <w:lvl w:ilvl="8" w:tplc="0B9E10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A09B7"/>
    <w:multiLevelType w:val="hybridMultilevel"/>
    <w:tmpl w:val="C2CEF412"/>
    <w:lvl w:ilvl="0" w:tplc="10943E42">
      <w:start w:val="1"/>
      <w:numFmt w:val="bullet"/>
      <w:lvlText w:val="•"/>
      <w:lvlJc w:val="left"/>
      <w:pPr>
        <w:tabs>
          <w:tab w:val="num" w:pos="720"/>
        </w:tabs>
        <w:ind w:left="720" w:hanging="360"/>
      </w:pPr>
      <w:rPr>
        <w:rFonts w:ascii="Arial" w:hAnsi="Arial" w:hint="default"/>
      </w:rPr>
    </w:lvl>
    <w:lvl w:ilvl="1" w:tplc="E4CAC20A" w:tentative="1">
      <w:start w:val="1"/>
      <w:numFmt w:val="bullet"/>
      <w:lvlText w:val="•"/>
      <w:lvlJc w:val="left"/>
      <w:pPr>
        <w:tabs>
          <w:tab w:val="num" w:pos="1440"/>
        </w:tabs>
        <w:ind w:left="1440" w:hanging="360"/>
      </w:pPr>
      <w:rPr>
        <w:rFonts w:ascii="Arial" w:hAnsi="Arial" w:hint="default"/>
      </w:rPr>
    </w:lvl>
    <w:lvl w:ilvl="2" w:tplc="A5427A50" w:tentative="1">
      <w:start w:val="1"/>
      <w:numFmt w:val="bullet"/>
      <w:lvlText w:val="•"/>
      <w:lvlJc w:val="left"/>
      <w:pPr>
        <w:tabs>
          <w:tab w:val="num" w:pos="2160"/>
        </w:tabs>
        <w:ind w:left="2160" w:hanging="360"/>
      </w:pPr>
      <w:rPr>
        <w:rFonts w:ascii="Arial" w:hAnsi="Arial" w:hint="default"/>
      </w:rPr>
    </w:lvl>
    <w:lvl w:ilvl="3" w:tplc="E236E816" w:tentative="1">
      <w:start w:val="1"/>
      <w:numFmt w:val="bullet"/>
      <w:lvlText w:val="•"/>
      <w:lvlJc w:val="left"/>
      <w:pPr>
        <w:tabs>
          <w:tab w:val="num" w:pos="2880"/>
        </w:tabs>
        <w:ind w:left="2880" w:hanging="360"/>
      </w:pPr>
      <w:rPr>
        <w:rFonts w:ascii="Arial" w:hAnsi="Arial" w:hint="default"/>
      </w:rPr>
    </w:lvl>
    <w:lvl w:ilvl="4" w:tplc="20164686" w:tentative="1">
      <w:start w:val="1"/>
      <w:numFmt w:val="bullet"/>
      <w:lvlText w:val="•"/>
      <w:lvlJc w:val="left"/>
      <w:pPr>
        <w:tabs>
          <w:tab w:val="num" w:pos="3600"/>
        </w:tabs>
        <w:ind w:left="3600" w:hanging="360"/>
      </w:pPr>
      <w:rPr>
        <w:rFonts w:ascii="Arial" w:hAnsi="Arial" w:hint="default"/>
      </w:rPr>
    </w:lvl>
    <w:lvl w:ilvl="5" w:tplc="19B0B3FE" w:tentative="1">
      <w:start w:val="1"/>
      <w:numFmt w:val="bullet"/>
      <w:lvlText w:val="•"/>
      <w:lvlJc w:val="left"/>
      <w:pPr>
        <w:tabs>
          <w:tab w:val="num" w:pos="4320"/>
        </w:tabs>
        <w:ind w:left="4320" w:hanging="360"/>
      </w:pPr>
      <w:rPr>
        <w:rFonts w:ascii="Arial" w:hAnsi="Arial" w:hint="default"/>
      </w:rPr>
    </w:lvl>
    <w:lvl w:ilvl="6" w:tplc="8A043EE2" w:tentative="1">
      <w:start w:val="1"/>
      <w:numFmt w:val="bullet"/>
      <w:lvlText w:val="•"/>
      <w:lvlJc w:val="left"/>
      <w:pPr>
        <w:tabs>
          <w:tab w:val="num" w:pos="5040"/>
        </w:tabs>
        <w:ind w:left="5040" w:hanging="360"/>
      </w:pPr>
      <w:rPr>
        <w:rFonts w:ascii="Arial" w:hAnsi="Arial" w:hint="default"/>
      </w:rPr>
    </w:lvl>
    <w:lvl w:ilvl="7" w:tplc="EC7CEF7E" w:tentative="1">
      <w:start w:val="1"/>
      <w:numFmt w:val="bullet"/>
      <w:lvlText w:val="•"/>
      <w:lvlJc w:val="left"/>
      <w:pPr>
        <w:tabs>
          <w:tab w:val="num" w:pos="5760"/>
        </w:tabs>
        <w:ind w:left="5760" w:hanging="360"/>
      </w:pPr>
      <w:rPr>
        <w:rFonts w:ascii="Arial" w:hAnsi="Arial" w:hint="default"/>
      </w:rPr>
    </w:lvl>
    <w:lvl w:ilvl="8" w:tplc="478ACC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CE25B3"/>
    <w:multiLevelType w:val="hybridMultilevel"/>
    <w:tmpl w:val="1ACA111A"/>
    <w:lvl w:ilvl="0" w:tplc="16F2854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404C0B"/>
    <w:multiLevelType w:val="hybridMultilevel"/>
    <w:tmpl w:val="F57EA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514A76"/>
    <w:multiLevelType w:val="hybridMultilevel"/>
    <w:tmpl w:val="874856BA"/>
    <w:lvl w:ilvl="0" w:tplc="75DAA3D2">
      <w:start w:val="1"/>
      <w:numFmt w:val="bullet"/>
      <w:lvlText w:val="•"/>
      <w:lvlJc w:val="left"/>
      <w:pPr>
        <w:tabs>
          <w:tab w:val="num" w:pos="720"/>
        </w:tabs>
        <w:ind w:left="720" w:hanging="360"/>
      </w:pPr>
      <w:rPr>
        <w:rFonts w:ascii="Arial" w:hAnsi="Arial" w:hint="default"/>
      </w:rPr>
    </w:lvl>
    <w:lvl w:ilvl="1" w:tplc="3E547DEA">
      <w:numFmt w:val="bullet"/>
      <w:lvlText w:val="•"/>
      <w:lvlJc w:val="left"/>
      <w:pPr>
        <w:tabs>
          <w:tab w:val="num" w:pos="1440"/>
        </w:tabs>
        <w:ind w:left="1440" w:hanging="360"/>
      </w:pPr>
      <w:rPr>
        <w:rFonts w:ascii="Arial" w:hAnsi="Arial" w:hint="default"/>
      </w:rPr>
    </w:lvl>
    <w:lvl w:ilvl="2" w:tplc="F5C63F72" w:tentative="1">
      <w:start w:val="1"/>
      <w:numFmt w:val="bullet"/>
      <w:lvlText w:val="•"/>
      <w:lvlJc w:val="left"/>
      <w:pPr>
        <w:tabs>
          <w:tab w:val="num" w:pos="2160"/>
        </w:tabs>
        <w:ind w:left="2160" w:hanging="360"/>
      </w:pPr>
      <w:rPr>
        <w:rFonts w:ascii="Arial" w:hAnsi="Arial" w:hint="default"/>
      </w:rPr>
    </w:lvl>
    <w:lvl w:ilvl="3" w:tplc="5B4AB6A8" w:tentative="1">
      <w:start w:val="1"/>
      <w:numFmt w:val="bullet"/>
      <w:lvlText w:val="•"/>
      <w:lvlJc w:val="left"/>
      <w:pPr>
        <w:tabs>
          <w:tab w:val="num" w:pos="2880"/>
        </w:tabs>
        <w:ind w:left="2880" w:hanging="360"/>
      </w:pPr>
      <w:rPr>
        <w:rFonts w:ascii="Arial" w:hAnsi="Arial" w:hint="default"/>
      </w:rPr>
    </w:lvl>
    <w:lvl w:ilvl="4" w:tplc="EC10C5AA" w:tentative="1">
      <w:start w:val="1"/>
      <w:numFmt w:val="bullet"/>
      <w:lvlText w:val="•"/>
      <w:lvlJc w:val="left"/>
      <w:pPr>
        <w:tabs>
          <w:tab w:val="num" w:pos="3600"/>
        </w:tabs>
        <w:ind w:left="3600" w:hanging="360"/>
      </w:pPr>
      <w:rPr>
        <w:rFonts w:ascii="Arial" w:hAnsi="Arial" w:hint="default"/>
      </w:rPr>
    </w:lvl>
    <w:lvl w:ilvl="5" w:tplc="C2F815F0" w:tentative="1">
      <w:start w:val="1"/>
      <w:numFmt w:val="bullet"/>
      <w:lvlText w:val="•"/>
      <w:lvlJc w:val="left"/>
      <w:pPr>
        <w:tabs>
          <w:tab w:val="num" w:pos="4320"/>
        </w:tabs>
        <w:ind w:left="4320" w:hanging="360"/>
      </w:pPr>
      <w:rPr>
        <w:rFonts w:ascii="Arial" w:hAnsi="Arial" w:hint="default"/>
      </w:rPr>
    </w:lvl>
    <w:lvl w:ilvl="6" w:tplc="F7EE1772" w:tentative="1">
      <w:start w:val="1"/>
      <w:numFmt w:val="bullet"/>
      <w:lvlText w:val="•"/>
      <w:lvlJc w:val="left"/>
      <w:pPr>
        <w:tabs>
          <w:tab w:val="num" w:pos="5040"/>
        </w:tabs>
        <w:ind w:left="5040" w:hanging="360"/>
      </w:pPr>
      <w:rPr>
        <w:rFonts w:ascii="Arial" w:hAnsi="Arial" w:hint="default"/>
      </w:rPr>
    </w:lvl>
    <w:lvl w:ilvl="7" w:tplc="F4D641A0" w:tentative="1">
      <w:start w:val="1"/>
      <w:numFmt w:val="bullet"/>
      <w:lvlText w:val="•"/>
      <w:lvlJc w:val="left"/>
      <w:pPr>
        <w:tabs>
          <w:tab w:val="num" w:pos="5760"/>
        </w:tabs>
        <w:ind w:left="5760" w:hanging="360"/>
      </w:pPr>
      <w:rPr>
        <w:rFonts w:ascii="Arial" w:hAnsi="Arial" w:hint="default"/>
      </w:rPr>
    </w:lvl>
    <w:lvl w:ilvl="8" w:tplc="201644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E75A57"/>
    <w:multiLevelType w:val="hybridMultilevel"/>
    <w:tmpl w:val="0616CB52"/>
    <w:lvl w:ilvl="0" w:tplc="B3266430">
      <w:start w:val="1"/>
      <w:numFmt w:val="bullet"/>
      <w:lvlText w:val="•"/>
      <w:lvlJc w:val="left"/>
      <w:pPr>
        <w:tabs>
          <w:tab w:val="num" w:pos="720"/>
        </w:tabs>
        <w:ind w:left="720" w:hanging="360"/>
      </w:pPr>
      <w:rPr>
        <w:rFonts w:ascii="Arial" w:hAnsi="Arial" w:hint="default"/>
      </w:rPr>
    </w:lvl>
    <w:lvl w:ilvl="1" w:tplc="1D967452" w:tentative="1">
      <w:start w:val="1"/>
      <w:numFmt w:val="bullet"/>
      <w:lvlText w:val="•"/>
      <w:lvlJc w:val="left"/>
      <w:pPr>
        <w:tabs>
          <w:tab w:val="num" w:pos="1440"/>
        </w:tabs>
        <w:ind w:left="1440" w:hanging="360"/>
      </w:pPr>
      <w:rPr>
        <w:rFonts w:ascii="Arial" w:hAnsi="Arial" w:hint="default"/>
      </w:rPr>
    </w:lvl>
    <w:lvl w:ilvl="2" w:tplc="D7B6DB84" w:tentative="1">
      <w:start w:val="1"/>
      <w:numFmt w:val="bullet"/>
      <w:lvlText w:val="•"/>
      <w:lvlJc w:val="left"/>
      <w:pPr>
        <w:tabs>
          <w:tab w:val="num" w:pos="2160"/>
        </w:tabs>
        <w:ind w:left="2160" w:hanging="360"/>
      </w:pPr>
      <w:rPr>
        <w:rFonts w:ascii="Arial" w:hAnsi="Arial" w:hint="default"/>
      </w:rPr>
    </w:lvl>
    <w:lvl w:ilvl="3" w:tplc="D3FA9666" w:tentative="1">
      <w:start w:val="1"/>
      <w:numFmt w:val="bullet"/>
      <w:lvlText w:val="•"/>
      <w:lvlJc w:val="left"/>
      <w:pPr>
        <w:tabs>
          <w:tab w:val="num" w:pos="2880"/>
        </w:tabs>
        <w:ind w:left="2880" w:hanging="360"/>
      </w:pPr>
      <w:rPr>
        <w:rFonts w:ascii="Arial" w:hAnsi="Arial" w:hint="default"/>
      </w:rPr>
    </w:lvl>
    <w:lvl w:ilvl="4" w:tplc="72B29786" w:tentative="1">
      <w:start w:val="1"/>
      <w:numFmt w:val="bullet"/>
      <w:lvlText w:val="•"/>
      <w:lvlJc w:val="left"/>
      <w:pPr>
        <w:tabs>
          <w:tab w:val="num" w:pos="3600"/>
        </w:tabs>
        <w:ind w:left="3600" w:hanging="360"/>
      </w:pPr>
      <w:rPr>
        <w:rFonts w:ascii="Arial" w:hAnsi="Arial" w:hint="default"/>
      </w:rPr>
    </w:lvl>
    <w:lvl w:ilvl="5" w:tplc="958482CA" w:tentative="1">
      <w:start w:val="1"/>
      <w:numFmt w:val="bullet"/>
      <w:lvlText w:val="•"/>
      <w:lvlJc w:val="left"/>
      <w:pPr>
        <w:tabs>
          <w:tab w:val="num" w:pos="4320"/>
        </w:tabs>
        <w:ind w:left="4320" w:hanging="360"/>
      </w:pPr>
      <w:rPr>
        <w:rFonts w:ascii="Arial" w:hAnsi="Arial" w:hint="default"/>
      </w:rPr>
    </w:lvl>
    <w:lvl w:ilvl="6" w:tplc="06BE1506" w:tentative="1">
      <w:start w:val="1"/>
      <w:numFmt w:val="bullet"/>
      <w:lvlText w:val="•"/>
      <w:lvlJc w:val="left"/>
      <w:pPr>
        <w:tabs>
          <w:tab w:val="num" w:pos="5040"/>
        </w:tabs>
        <w:ind w:left="5040" w:hanging="360"/>
      </w:pPr>
      <w:rPr>
        <w:rFonts w:ascii="Arial" w:hAnsi="Arial" w:hint="default"/>
      </w:rPr>
    </w:lvl>
    <w:lvl w:ilvl="7" w:tplc="02909C06" w:tentative="1">
      <w:start w:val="1"/>
      <w:numFmt w:val="bullet"/>
      <w:lvlText w:val="•"/>
      <w:lvlJc w:val="left"/>
      <w:pPr>
        <w:tabs>
          <w:tab w:val="num" w:pos="5760"/>
        </w:tabs>
        <w:ind w:left="5760" w:hanging="360"/>
      </w:pPr>
      <w:rPr>
        <w:rFonts w:ascii="Arial" w:hAnsi="Arial" w:hint="default"/>
      </w:rPr>
    </w:lvl>
    <w:lvl w:ilvl="8" w:tplc="2E54C4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F26017"/>
    <w:multiLevelType w:val="hybridMultilevel"/>
    <w:tmpl w:val="64822A7C"/>
    <w:lvl w:ilvl="0" w:tplc="A9E675D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C5335B"/>
    <w:multiLevelType w:val="hybridMultilevel"/>
    <w:tmpl w:val="0C3EE3A8"/>
    <w:lvl w:ilvl="0" w:tplc="5FE67DC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7A17E2"/>
    <w:multiLevelType w:val="hybridMultilevel"/>
    <w:tmpl w:val="599C3978"/>
    <w:lvl w:ilvl="0" w:tplc="4A425A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67701C"/>
    <w:multiLevelType w:val="hybridMultilevel"/>
    <w:tmpl w:val="BF9C496C"/>
    <w:lvl w:ilvl="0" w:tplc="67A456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8C7E0F"/>
    <w:multiLevelType w:val="hybridMultilevel"/>
    <w:tmpl w:val="C7105414"/>
    <w:lvl w:ilvl="0" w:tplc="EA8C7D7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8548969">
    <w:abstractNumId w:val="15"/>
  </w:num>
  <w:num w:numId="2" w16cid:durableId="1093891174">
    <w:abstractNumId w:val="31"/>
  </w:num>
  <w:num w:numId="3" w16cid:durableId="347104530">
    <w:abstractNumId w:val="20"/>
  </w:num>
  <w:num w:numId="4" w16cid:durableId="1592003511">
    <w:abstractNumId w:val="13"/>
  </w:num>
  <w:num w:numId="5" w16cid:durableId="2137748314">
    <w:abstractNumId w:val="9"/>
  </w:num>
  <w:num w:numId="6" w16cid:durableId="1384403500">
    <w:abstractNumId w:val="29"/>
  </w:num>
  <w:num w:numId="7" w16cid:durableId="825973189">
    <w:abstractNumId w:val="10"/>
  </w:num>
  <w:num w:numId="8" w16cid:durableId="1659117242">
    <w:abstractNumId w:val="32"/>
  </w:num>
  <w:num w:numId="9" w16cid:durableId="438985498">
    <w:abstractNumId w:val="5"/>
  </w:num>
  <w:num w:numId="10" w16cid:durableId="1229727961">
    <w:abstractNumId w:val="34"/>
  </w:num>
  <w:num w:numId="11" w16cid:durableId="804739459">
    <w:abstractNumId w:val="14"/>
  </w:num>
  <w:num w:numId="12" w16cid:durableId="734619418">
    <w:abstractNumId w:val="26"/>
  </w:num>
  <w:num w:numId="13" w16cid:durableId="1124739417">
    <w:abstractNumId w:val="4"/>
  </w:num>
  <w:num w:numId="14" w16cid:durableId="1348487297">
    <w:abstractNumId w:val="33"/>
  </w:num>
  <w:num w:numId="15" w16cid:durableId="1781803033">
    <w:abstractNumId w:val="25"/>
  </w:num>
  <w:num w:numId="16" w16cid:durableId="923883361">
    <w:abstractNumId w:val="8"/>
  </w:num>
  <w:num w:numId="17" w16cid:durableId="1714502655">
    <w:abstractNumId w:val="22"/>
  </w:num>
  <w:num w:numId="18" w16cid:durableId="71198202">
    <w:abstractNumId w:val="17"/>
  </w:num>
  <w:num w:numId="19" w16cid:durableId="1447236899">
    <w:abstractNumId w:val="11"/>
  </w:num>
  <w:num w:numId="20" w16cid:durableId="801311046">
    <w:abstractNumId w:val="6"/>
  </w:num>
  <w:num w:numId="21" w16cid:durableId="1807703435">
    <w:abstractNumId w:val="24"/>
  </w:num>
  <w:num w:numId="22" w16cid:durableId="622886250">
    <w:abstractNumId w:val="7"/>
  </w:num>
  <w:num w:numId="23" w16cid:durableId="1639799140">
    <w:abstractNumId w:val="2"/>
  </w:num>
  <w:num w:numId="24" w16cid:durableId="498421543">
    <w:abstractNumId w:val="1"/>
  </w:num>
  <w:num w:numId="25" w16cid:durableId="1436631422">
    <w:abstractNumId w:val="27"/>
  </w:num>
  <w:num w:numId="26" w16cid:durableId="569073861">
    <w:abstractNumId w:val="16"/>
  </w:num>
  <w:num w:numId="27" w16cid:durableId="426192465">
    <w:abstractNumId w:val="23"/>
  </w:num>
  <w:num w:numId="28" w16cid:durableId="103500622">
    <w:abstractNumId w:val="0"/>
  </w:num>
  <w:num w:numId="29" w16cid:durableId="1980844077">
    <w:abstractNumId w:val="18"/>
  </w:num>
  <w:num w:numId="30" w16cid:durableId="671642008">
    <w:abstractNumId w:val="3"/>
  </w:num>
  <w:num w:numId="31" w16cid:durableId="1374846578">
    <w:abstractNumId w:val="30"/>
  </w:num>
  <w:num w:numId="32" w16cid:durableId="1767769991">
    <w:abstractNumId w:val="19"/>
  </w:num>
  <w:num w:numId="33" w16cid:durableId="62677166">
    <w:abstractNumId w:val="28"/>
  </w:num>
  <w:num w:numId="34" w16cid:durableId="1011882157">
    <w:abstractNumId w:val="12"/>
  </w:num>
  <w:num w:numId="35" w16cid:durableId="16870531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3D"/>
    <w:rsid w:val="000043D3"/>
    <w:rsid w:val="00020D06"/>
    <w:rsid w:val="00020E2F"/>
    <w:rsid w:val="00020FB0"/>
    <w:rsid w:val="000216F8"/>
    <w:rsid w:val="00022147"/>
    <w:rsid w:val="00026446"/>
    <w:rsid w:val="000277F8"/>
    <w:rsid w:val="00033908"/>
    <w:rsid w:val="00034535"/>
    <w:rsid w:val="00041F3B"/>
    <w:rsid w:val="00042FC1"/>
    <w:rsid w:val="00046788"/>
    <w:rsid w:val="00051574"/>
    <w:rsid w:val="00053F20"/>
    <w:rsid w:val="00061645"/>
    <w:rsid w:val="000656CF"/>
    <w:rsid w:val="00067D8B"/>
    <w:rsid w:val="0007470E"/>
    <w:rsid w:val="00075CBF"/>
    <w:rsid w:val="0008414A"/>
    <w:rsid w:val="00084710"/>
    <w:rsid w:val="000857A5"/>
    <w:rsid w:val="000870F5"/>
    <w:rsid w:val="00087549"/>
    <w:rsid w:val="000903D5"/>
    <w:rsid w:val="00092922"/>
    <w:rsid w:val="00092D96"/>
    <w:rsid w:val="000A14EB"/>
    <w:rsid w:val="000A2574"/>
    <w:rsid w:val="000A4665"/>
    <w:rsid w:val="000A5877"/>
    <w:rsid w:val="000A711F"/>
    <w:rsid w:val="000B25E3"/>
    <w:rsid w:val="000B39A4"/>
    <w:rsid w:val="000B46B2"/>
    <w:rsid w:val="000B5C1D"/>
    <w:rsid w:val="000B6635"/>
    <w:rsid w:val="000C1771"/>
    <w:rsid w:val="000C6EDE"/>
    <w:rsid w:val="000D2020"/>
    <w:rsid w:val="000D34DF"/>
    <w:rsid w:val="000D6C65"/>
    <w:rsid w:val="000E6565"/>
    <w:rsid w:val="000E6EB0"/>
    <w:rsid w:val="000F00A0"/>
    <w:rsid w:val="000F0E3E"/>
    <w:rsid w:val="000F31C5"/>
    <w:rsid w:val="000F758C"/>
    <w:rsid w:val="000F77D1"/>
    <w:rsid w:val="001062F7"/>
    <w:rsid w:val="00111714"/>
    <w:rsid w:val="0011278E"/>
    <w:rsid w:val="00116D6B"/>
    <w:rsid w:val="00120D9E"/>
    <w:rsid w:val="00125BF0"/>
    <w:rsid w:val="00127CF3"/>
    <w:rsid w:val="001328E4"/>
    <w:rsid w:val="0013540A"/>
    <w:rsid w:val="00135EB6"/>
    <w:rsid w:val="00137996"/>
    <w:rsid w:val="001408C5"/>
    <w:rsid w:val="00142549"/>
    <w:rsid w:val="0014279A"/>
    <w:rsid w:val="00147E79"/>
    <w:rsid w:val="00153819"/>
    <w:rsid w:val="001546AE"/>
    <w:rsid w:val="00155399"/>
    <w:rsid w:val="00155DE3"/>
    <w:rsid w:val="0016196C"/>
    <w:rsid w:val="00161B94"/>
    <w:rsid w:val="00161C95"/>
    <w:rsid w:val="00172DD4"/>
    <w:rsid w:val="0018160D"/>
    <w:rsid w:val="00181E04"/>
    <w:rsid w:val="001849B7"/>
    <w:rsid w:val="00191B78"/>
    <w:rsid w:val="00194837"/>
    <w:rsid w:val="001A138E"/>
    <w:rsid w:val="001A4A71"/>
    <w:rsid w:val="001A7125"/>
    <w:rsid w:val="001B25BD"/>
    <w:rsid w:val="001B4AC9"/>
    <w:rsid w:val="001B6EEF"/>
    <w:rsid w:val="001C4A9C"/>
    <w:rsid w:val="001C6D24"/>
    <w:rsid w:val="001C7603"/>
    <w:rsid w:val="001D0442"/>
    <w:rsid w:val="001E4B26"/>
    <w:rsid w:val="001E73F5"/>
    <w:rsid w:val="001F3809"/>
    <w:rsid w:val="001F4B73"/>
    <w:rsid w:val="001F7E38"/>
    <w:rsid w:val="00203B41"/>
    <w:rsid w:val="0020431A"/>
    <w:rsid w:val="00207827"/>
    <w:rsid w:val="00212316"/>
    <w:rsid w:val="00212823"/>
    <w:rsid w:val="002146AA"/>
    <w:rsid w:val="002204F0"/>
    <w:rsid w:val="00223254"/>
    <w:rsid w:val="002333E2"/>
    <w:rsid w:val="002334CE"/>
    <w:rsid w:val="00234F39"/>
    <w:rsid w:val="00242CB2"/>
    <w:rsid w:val="002435E3"/>
    <w:rsid w:val="00246723"/>
    <w:rsid w:val="00247464"/>
    <w:rsid w:val="002523D0"/>
    <w:rsid w:val="00254FB4"/>
    <w:rsid w:val="00255E4B"/>
    <w:rsid w:val="0027071D"/>
    <w:rsid w:val="00274A7E"/>
    <w:rsid w:val="00275330"/>
    <w:rsid w:val="002775F3"/>
    <w:rsid w:val="00283482"/>
    <w:rsid w:val="00284A20"/>
    <w:rsid w:val="00287215"/>
    <w:rsid w:val="0029178F"/>
    <w:rsid w:val="0029185C"/>
    <w:rsid w:val="00291FF4"/>
    <w:rsid w:val="00294B92"/>
    <w:rsid w:val="00295A91"/>
    <w:rsid w:val="002A0239"/>
    <w:rsid w:val="002A45ED"/>
    <w:rsid w:val="002B026C"/>
    <w:rsid w:val="002B072F"/>
    <w:rsid w:val="002B3A33"/>
    <w:rsid w:val="002B4701"/>
    <w:rsid w:val="002C4C77"/>
    <w:rsid w:val="002D331C"/>
    <w:rsid w:val="002E01D4"/>
    <w:rsid w:val="002E0B02"/>
    <w:rsid w:val="002E626E"/>
    <w:rsid w:val="002E636F"/>
    <w:rsid w:val="002E6E6D"/>
    <w:rsid w:val="002F37A4"/>
    <w:rsid w:val="002F5B42"/>
    <w:rsid w:val="00306843"/>
    <w:rsid w:val="0031259E"/>
    <w:rsid w:val="00315528"/>
    <w:rsid w:val="003158FC"/>
    <w:rsid w:val="003227FF"/>
    <w:rsid w:val="003229D7"/>
    <w:rsid w:val="003238DE"/>
    <w:rsid w:val="00324F73"/>
    <w:rsid w:val="00325096"/>
    <w:rsid w:val="00326EA7"/>
    <w:rsid w:val="00330BCD"/>
    <w:rsid w:val="00331D02"/>
    <w:rsid w:val="00334EF8"/>
    <w:rsid w:val="0033516A"/>
    <w:rsid w:val="003354E7"/>
    <w:rsid w:val="003367C0"/>
    <w:rsid w:val="0034102E"/>
    <w:rsid w:val="00342F46"/>
    <w:rsid w:val="00347F23"/>
    <w:rsid w:val="00350E08"/>
    <w:rsid w:val="003518E5"/>
    <w:rsid w:val="0035551D"/>
    <w:rsid w:val="00355C9B"/>
    <w:rsid w:val="00356676"/>
    <w:rsid w:val="00363E8E"/>
    <w:rsid w:val="00363F14"/>
    <w:rsid w:val="003647C3"/>
    <w:rsid w:val="0036531A"/>
    <w:rsid w:val="00365929"/>
    <w:rsid w:val="0037748C"/>
    <w:rsid w:val="00380774"/>
    <w:rsid w:val="0038278C"/>
    <w:rsid w:val="00384128"/>
    <w:rsid w:val="00384EF3"/>
    <w:rsid w:val="0038609D"/>
    <w:rsid w:val="00391EF5"/>
    <w:rsid w:val="003A1330"/>
    <w:rsid w:val="003A3942"/>
    <w:rsid w:val="003A7891"/>
    <w:rsid w:val="003B3B89"/>
    <w:rsid w:val="003C2664"/>
    <w:rsid w:val="003D3A9B"/>
    <w:rsid w:val="003D6B9F"/>
    <w:rsid w:val="003E14DF"/>
    <w:rsid w:val="003E59F5"/>
    <w:rsid w:val="003E7E3A"/>
    <w:rsid w:val="003F37A2"/>
    <w:rsid w:val="003F4819"/>
    <w:rsid w:val="003F71FE"/>
    <w:rsid w:val="00401CD3"/>
    <w:rsid w:val="00414375"/>
    <w:rsid w:val="00416CA7"/>
    <w:rsid w:val="00422414"/>
    <w:rsid w:val="00427E67"/>
    <w:rsid w:val="00434AC4"/>
    <w:rsid w:val="00440D48"/>
    <w:rsid w:val="00443211"/>
    <w:rsid w:val="00447F1F"/>
    <w:rsid w:val="00454BAB"/>
    <w:rsid w:val="00457576"/>
    <w:rsid w:val="00462054"/>
    <w:rsid w:val="00467F12"/>
    <w:rsid w:val="00475012"/>
    <w:rsid w:val="00475BD9"/>
    <w:rsid w:val="00480291"/>
    <w:rsid w:val="00490DA8"/>
    <w:rsid w:val="004935DF"/>
    <w:rsid w:val="004A239B"/>
    <w:rsid w:val="004A77A8"/>
    <w:rsid w:val="004B5948"/>
    <w:rsid w:val="004B5BF1"/>
    <w:rsid w:val="004C2E40"/>
    <w:rsid w:val="004C2FCA"/>
    <w:rsid w:val="004E19C1"/>
    <w:rsid w:val="004E1D2C"/>
    <w:rsid w:val="004E23F5"/>
    <w:rsid w:val="004F552C"/>
    <w:rsid w:val="004F6097"/>
    <w:rsid w:val="0050059D"/>
    <w:rsid w:val="00500A4D"/>
    <w:rsid w:val="00503EBB"/>
    <w:rsid w:val="00504CD7"/>
    <w:rsid w:val="00510630"/>
    <w:rsid w:val="00515742"/>
    <w:rsid w:val="00515C77"/>
    <w:rsid w:val="005178AA"/>
    <w:rsid w:val="0052501A"/>
    <w:rsid w:val="005254BD"/>
    <w:rsid w:val="00541876"/>
    <w:rsid w:val="005421EA"/>
    <w:rsid w:val="00544AC3"/>
    <w:rsid w:val="00546354"/>
    <w:rsid w:val="00551A0B"/>
    <w:rsid w:val="0056017F"/>
    <w:rsid w:val="005625B7"/>
    <w:rsid w:val="00563768"/>
    <w:rsid w:val="00565564"/>
    <w:rsid w:val="00570576"/>
    <w:rsid w:val="005705A9"/>
    <w:rsid w:val="005715E1"/>
    <w:rsid w:val="00580F2B"/>
    <w:rsid w:val="00581F6B"/>
    <w:rsid w:val="00582F80"/>
    <w:rsid w:val="005847D7"/>
    <w:rsid w:val="00586BCB"/>
    <w:rsid w:val="00592F2F"/>
    <w:rsid w:val="0059525C"/>
    <w:rsid w:val="005967D9"/>
    <w:rsid w:val="00597832"/>
    <w:rsid w:val="005A207A"/>
    <w:rsid w:val="005A2AE1"/>
    <w:rsid w:val="005A698D"/>
    <w:rsid w:val="005B0CD5"/>
    <w:rsid w:val="005B0E03"/>
    <w:rsid w:val="005B293B"/>
    <w:rsid w:val="005B4711"/>
    <w:rsid w:val="005C2C77"/>
    <w:rsid w:val="005D2F8F"/>
    <w:rsid w:val="005D3F83"/>
    <w:rsid w:val="005D6EA6"/>
    <w:rsid w:val="005E04BF"/>
    <w:rsid w:val="005E39EC"/>
    <w:rsid w:val="005E4342"/>
    <w:rsid w:val="005E59B6"/>
    <w:rsid w:val="005E5A3D"/>
    <w:rsid w:val="005E68D9"/>
    <w:rsid w:val="005F0552"/>
    <w:rsid w:val="005F1610"/>
    <w:rsid w:val="005F3884"/>
    <w:rsid w:val="005F3AF9"/>
    <w:rsid w:val="005F575C"/>
    <w:rsid w:val="006011ED"/>
    <w:rsid w:val="00601372"/>
    <w:rsid w:val="00611DBF"/>
    <w:rsid w:val="006137AD"/>
    <w:rsid w:val="0061499C"/>
    <w:rsid w:val="006230D6"/>
    <w:rsid w:val="00624349"/>
    <w:rsid w:val="00624EDE"/>
    <w:rsid w:val="00626AF4"/>
    <w:rsid w:val="00631837"/>
    <w:rsid w:val="006339BC"/>
    <w:rsid w:val="00641045"/>
    <w:rsid w:val="00643C6C"/>
    <w:rsid w:val="0064440C"/>
    <w:rsid w:val="00650F8A"/>
    <w:rsid w:val="0065106D"/>
    <w:rsid w:val="0065218A"/>
    <w:rsid w:val="00654346"/>
    <w:rsid w:val="0065456A"/>
    <w:rsid w:val="006551B6"/>
    <w:rsid w:val="0066234E"/>
    <w:rsid w:val="00665032"/>
    <w:rsid w:val="006651EC"/>
    <w:rsid w:val="00676F95"/>
    <w:rsid w:val="0067717C"/>
    <w:rsid w:val="0067723E"/>
    <w:rsid w:val="00690A7C"/>
    <w:rsid w:val="00694E79"/>
    <w:rsid w:val="00697F9E"/>
    <w:rsid w:val="006A1E04"/>
    <w:rsid w:val="006A269E"/>
    <w:rsid w:val="006C1F48"/>
    <w:rsid w:val="006C5483"/>
    <w:rsid w:val="006C6DA2"/>
    <w:rsid w:val="006D077F"/>
    <w:rsid w:val="006D1EF0"/>
    <w:rsid w:val="006D2E71"/>
    <w:rsid w:val="006D34B6"/>
    <w:rsid w:val="006D71F6"/>
    <w:rsid w:val="006D7330"/>
    <w:rsid w:val="006E186B"/>
    <w:rsid w:val="006E18A7"/>
    <w:rsid w:val="006E560E"/>
    <w:rsid w:val="0070722C"/>
    <w:rsid w:val="0070786A"/>
    <w:rsid w:val="00707DD5"/>
    <w:rsid w:val="00710794"/>
    <w:rsid w:val="00711DB6"/>
    <w:rsid w:val="007128BB"/>
    <w:rsid w:val="00717CAC"/>
    <w:rsid w:val="00723F57"/>
    <w:rsid w:val="007329BA"/>
    <w:rsid w:val="00733DBA"/>
    <w:rsid w:val="00733F2F"/>
    <w:rsid w:val="007346DF"/>
    <w:rsid w:val="00734BB9"/>
    <w:rsid w:val="00737849"/>
    <w:rsid w:val="007403B2"/>
    <w:rsid w:val="0074166E"/>
    <w:rsid w:val="00742A87"/>
    <w:rsid w:val="00751954"/>
    <w:rsid w:val="00751C7C"/>
    <w:rsid w:val="00752501"/>
    <w:rsid w:val="007653E4"/>
    <w:rsid w:val="00765B26"/>
    <w:rsid w:val="00766A5E"/>
    <w:rsid w:val="00773B45"/>
    <w:rsid w:val="00773BEF"/>
    <w:rsid w:val="00773CFF"/>
    <w:rsid w:val="00776E34"/>
    <w:rsid w:val="00777491"/>
    <w:rsid w:val="00781613"/>
    <w:rsid w:val="007849F2"/>
    <w:rsid w:val="007903B3"/>
    <w:rsid w:val="0079163E"/>
    <w:rsid w:val="00795231"/>
    <w:rsid w:val="007A2324"/>
    <w:rsid w:val="007A3B24"/>
    <w:rsid w:val="007B05F4"/>
    <w:rsid w:val="007B40B2"/>
    <w:rsid w:val="007B6F0D"/>
    <w:rsid w:val="007C1B75"/>
    <w:rsid w:val="007D2935"/>
    <w:rsid w:val="007D51EF"/>
    <w:rsid w:val="007E24D0"/>
    <w:rsid w:val="007E325D"/>
    <w:rsid w:val="007E572A"/>
    <w:rsid w:val="007F2051"/>
    <w:rsid w:val="007F48B6"/>
    <w:rsid w:val="0080267C"/>
    <w:rsid w:val="00802B41"/>
    <w:rsid w:val="00806FD5"/>
    <w:rsid w:val="0081400A"/>
    <w:rsid w:val="00814670"/>
    <w:rsid w:val="008159C8"/>
    <w:rsid w:val="00816B00"/>
    <w:rsid w:val="00821830"/>
    <w:rsid w:val="00827880"/>
    <w:rsid w:val="008300C6"/>
    <w:rsid w:val="00832C52"/>
    <w:rsid w:val="0083668F"/>
    <w:rsid w:val="00837EE1"/>
    <w:rsid w:val="00840E9A"/>
    <w:rsid w:val="00843D17"/>
    <w:rsid w:val="008513F2"/>
    <w:rsid w:val="00851981"/>
    <w:rsid w:val="00860640"/>
    <w:rsid w:val="00865471"/>
    <w:rsid w:val="00867DCB"/>
    <w:rsid w:val="0087038B"/>
    <w:rsid w:val="0087201D"/>
    <w:rsid w:val="008720B4"/>
    <w:rsid w:val="00875620"/>
    <w:rsid w:val="0088693F"/>
    <w:rsid w:val="008A1BDF"/>
    <w:rsid w:val="008B04FE"/>
    <w:rsid w:val="008B1EFA"/>
    <w:rsid w:val="008B2368"/>
    <w:rsid w:val="008B417B"/>
    <w:rsid w:val="008B427D"/>
    <w:rsid w:val="008B4DBC"/>
    <w:rsid w:val="008B6AE9"/>
    <w:rsid w:val="008C16A4"/>
    <w:rsid w:val="008C476B"/>
    <w:rsid w:val="008D43BC"/>
    <w:rsid w:val="008E4D88"/>
    <w:rsid w:val="008E505B"/>
    <w:rsid w:val="008E554C"/>
    <w:rsid w:val="008E7559"/>
    <w:rsid w:val="008F0060"/>
    <w:rsid w:val="008F01A1"/>
    <w:rsid w:val="008F2151"/>
    <w:rsid w:val="0090068C"/>
    <w:rsid w:val="00902D60"/>
    <w:rsid w:val="0090353F"/>
    <w:rsid w:val="00903F05"/>
    <w:rsid w:val="00917572"/>
    <w:rsid w:val="009213E4"/>
    <w:rsid w:val="00922549"/>
    <w:rsid w:val="00923816"/>
    <w:rsid w:val="00931177"/>
    <w:rsid w:val="0093161A"/>
    <w:rsid w:val="009410F7"/>
    <w:rsid w:val="00941D30"/>
    <w:rsid w:val="00944B3F"/>
    <w:rsid w:val="00950BDE"/>
    <w:rsid w:val="00952A46"/>
    <w:rsid w:val="00955D86"/>
    <w:rsid w:val="009561E3"/>
    <w:rsid w:val="00956FA3"/>
    <w:rsid w:val="00962362"/>
    <w:rsid w:val="00962E7A"/>
    <w:rsid w:val="00972AF8"/>
    <w:rsid w:val="00976B07"/>
    <w:rsid w:val="00977886"/>
    <w:rsid w:val="00981A78"/>
    <w:rsid w:val="009861DF"/>
    <w:rsid w:val="00986C03"/>
    <w:rsid w:val="00990800"/>
    <w:rsid w:val="00991E01"/>
    <w:rsid w:val="009A39E8"/>
    <w:rsid w:val="009A4933"/>
    <w:rsid w:val="009B1D33"/>
    <w:rsid w:val="009B40F9"/>
    <w:rsid w:val="009B78ED"/>
    <w:rsid w:val="009C2FFF"/>
    <w:rsid w:val="009C6594"/>
    <w:rsid w:val="009C666D"/>
    <w:rsid w:val="009C6F68"/>
    <w:rsid w:val="009C76EA"/>
    <w:rsid w:val="009D156F"/>
    <w:rsid w:val="009D65B5"/>
    <w:rsid w:val="009E1ACD"/>
    <w:rsid w:val="009E6FE2"/>
    <w:rsid w:val="009F316B"/>
    <w:rsid w:val="009F5A66"/>
    <w:rsid w:val="00A0030F"/>
    <w:rsid w:val="00A0330B"/>
    <w:rsid w:val="00A0572B"/>
    <w:rsid w:val="00A060CC"/>
    <w:rsid w:val="00A1137C"/>
    <w:rsid w:val="00A12A60"/>
    <w:rsid w:val="00A167F9"/>
    <w:rsid w:val="00A178F8"/>
    <w:rsid w:val="00A17F49"/>
    <w:rsid w:val="00A216C6"/>
    <w:rsid w:val="00A25577"/>
    <w:rsid w:val="00A31276"/>
    <w:rsid w:val="00A32625"/>
    <w:rsid w:val="00A33144"/>
    <w:rsid w:val="00A33CB2"/>
    <w:rsid w:val="00A37BC9"/>
    <w:rsid w:val="00A41337"/>
    <w:rsid w:val="00A4386B"/>
    <w:rsid w:val="00A4647F"/>
    <w:rsid w:val="00A54A5F"/>
    <w:rsid w:val="00A561B4"/>
    <w:rsid w:val="00A569F4"/>
    <w:rsid w:val="00A57E7C"/>
    <w:rsid w:val="00A66565"/>
    <w:rsid w:val="00A67C5D"/>
    <w:rsid w:val="00A717D5"/>
    <w:rsid w:val="00A71CE9"/>
    <w:rsid w:val="00A759DD"/>
    <w:rsid w:val="00A761F8"/>
    <w:rsid w:val="00A815B3"/>
    <w:rsid w:val="00A84212"/>
    <w:rsid w:val="00A938B7"/>
    <w:rsid w:val="00A970E2"/>
    <w:rsid w:val="00AA726A"/>
    <w:rsid w:val="00AB2498"/>
    <w:rsid w:val="00AB25FA"/>
    <w:rsid w:val="00AC246E"/>
    <w:rsid w:val="00AC2F14"/>
    <w:rsid w:val="00AC65AF"/>
    <w:rsid w:val="00AC733B"/>
    <w:rsid w:val="00AD5563"/>
    <w:rsid w:val="00AD66EA"/>
    <w:rsid w:val="00AD75BD"/>
    <w:rsid w:val="00AE2798"/>
    <w:rsid w:val="00AE42A9"/>
    <w:rsid w:val="00AE7E50"/>
    <w:rsid w:val="00AF19C2"/>
    <w:rsid w:val="00AF5358"/>
    <w:rsid w:val="00AF7CD4"/>
    <w:rsid w:val="00B05F12"/>
    <w:rsid w:val="00B132BE"/>
    <w:rsid w:val="00B178BF"/>
    <w:rsid w:val="00B17E88"/>
    <w:rsid w:val="00B23610"/>
    <w:rsid w:val="00B2622A"/>
    <w:rsid w:val="00B4002B"/>
    <w:rsid w:val="00B41D19"/>
    <w:rsid w:val="00B502D5"/>
    <w:rsid w:val="00B521AC"/>
    <w:rsid w:val="00B53996"/>
    <w:rsid w:val="00B60694"/>
    <w:rsid w:val="00B633F9"/>
    <w:rsid w:val="00B72BAB"/>
    <w:rsid w:val="00B738AE"/>
    <w:rsid w:val="00B742B5"/>
    <w:rsid w:val="00B8028E"/>
    <w:rsid w:val="00B8353F"/>
    <w:rsid w:val="00B84685"/>
    <w:rsid w:val="00B87CAD"/>
    <w:rsid w:val="00B93656"/>
    <w:rsid w:val="00B944EE"/>
    <w:rsid w:val="00BA6D25"/>
    <w:rsid w:val="00BB0AFA"/>
    <w:rsid w:val="00BB0FB7"/>
    <w:rsid w:val="00BB356D"/>
    <w:rsid w:val="00BB52AC"/>
    <w:rsid w:val="00BC77A1"/>
    <w:rsid w:val="00BE6A07"/>
    <w:rsid w:val="00BF2D68"/>
    <w:rsid w:val="00BF3540"/>
    <w:rsid w:val="00BF53C3"/>
    <w:rsid w:val="00BF56F9"/>
    <w:rsid w:val="00C071DD"/>
    <w:rsid w:val="00C1088C"/>
    <w:rsid w:val="00C162B8"/>
    <w:rsid w:val="00C37853"/>
    <w:rsid w:val="00C37B1B"/>
    <w:rsid w:val="00C433D9"/>
    <w:rsid w:val="00C436FA"/>
    <w:rsid w:val="00C4431A"/>
    <w:rsid w:val="00C51539"/>
    <w:rsid w:val="00C55B50"/>
    <w:rsid w:val="00C57D7D"/>
    <w:rsid w:val="00C64EAE"/>
    <w:rsid w:val="00C64FC7"/>
    <w:rsid w:val="00C7123F"/>
    <w:rsid w:val="00C80EDA"/>
    <w:rsid w:val="00C81312"/>
    <w:rsid w:val="00C824BD"/>
    <w:rsid w:val="00C87E23"/>
    <w:rsid w:val="00C9181A"/>
    <w:rsid w:val="00C927AC"/>
    <w:rsid w:val="00CA119E"/>
    <w:rsid w:val="00CA701D"/>
    <w:rsid w:val="00CB0FF6"/>
    <w:rsid w:val="00CB3BCC"/>
    <w:rsid w:val="00CB3E83"/>
    <w:rsid w:val="00CC3F7D"/>
    <w:rsid w:val="00CC4EBF"/>
    <w:rsid w:val="00CC5695"/>
    <w:rsid w:val="00CC6E4F"/>
    <w:rsid w:val="00CC7659"/>
    <w:rsid w:val="00CD0336"/>
    <w:rsid w:val="00CD3EE7"/>
    <w:rsid w:val="00CD5CD0"/>
    <w:rsid w:val="00CE6D7D"/>
    <w:rsid w:val="00CE72C2"/>
    <w:rsid w:val="00CE7F83"/>
    <w:rsid w:val="00CF6846"/>
    <w:rsid w:val="00D00030"/>
    <w:rsid w:val="00D00F28"/>
    <w:rsid w:val="00D021A7"/>
    <w:rsid w:val="00D0229A"/>
    <w:rsid w:val="00D027DC"/>
    <w:rsid w:val="00D144E5"/>
    <w:rsid w:val="00D15B28"/>
    <w:rsid w:val="00D15D85"/>
    <w:rsid w:val="00D23D82"/>
    <w:rsid w:val="00D27202"/>
    <w:rsid w:val="00D308CC"/>
    <w:rsid w:val="00D3112C"/>
    <w:rsid w:val="00D36016"/>
    <w:rsid w:val="00D367CC"/>
    <w:rsid w:val="00D41B5A"/>
    <w:rsid w:val="00D473D3"/>
    <w:rsid w:val="00D52FF2"/>
    <w:rsid w:val="00D55B71"/>
    <w:rsid w:val="00D62E20"/>
    <w:rsid w:val="00D70003"/>
    <w:rsid w:val="00D71915"/>
    <w:rsid w:val="00D74C8C"/>
    <w:rsid w:val="00D8165C"/>
    <w:rsid w:val="00D828A3"/>
    <w:rsid w:val="00D83C62"/>
    <w:rsid w:val="00D8405E"/>
    <w:rsid w:val="00D94ADB"/>
    <w:rsid w:val="00D95FB8"/>
    <w:rsid w:val="00D972C3"/>
    <w:rsid w:val="00DA5F58"/>
    <w:rsid w:val="00DB42D3"/>
    <w:rsid w:val="00DB7E8D"/>
    <w:rsid w:val="00DC4909"/>
    <w:rsid w:val="00DC7A6F"/>
    <w:rsid w:val="00DD053F"/>
    <w:rsid w:val="00DD21C0"/>
    <w:rsid w:val="00DD60A8"/>
    <w:rsid w:val="00DE00F6"/>
    <w:rsid w:val="00DE2C11"/>
    <w:rsid w:val="00DF084C"/>
    <w:rsid w:val="00DF0981"/>
    <w:rsid w:val="00DF1D98"/>
    <w:rsid w:val="00DF3041"/>
    <w:rsid w:val="00DF38E2"/>
    <w:rsid w:val="00E00B14"/>
    <w:rsid w:val="00E00E99"/>
    <w:rsid w:val="00E01D16"/>
    <w:rsid w:val="00E027A4"/>
    <w:rsid w:val="00E02A66"/>
    <w:rsid w:val="00E0507B"/>
    <w:rsid w:val="00E05F8D"/>
    <w:rsid w:val="00E07116"/>
    <w:rsid w:val="00E07140"/>
    <w:rsid w:val="00E07C29"/>
    <w:rsid w:val="00E13B65"/>
    <w:rsid w:val="00E20BE8"/>
    <w:rsid w:val="00E35D8F"/>
    <w:rsid w:val="00E41F0B"/>
    <w:rsid w:val="00E46C79"/>
    <w:rsid w:val="00E50A1A"/>
    <w:rsid w:val="00E63799"/>
    <w:rsid w:val="00E64205"/>
    <w:rsid w:val="00E67CE7"/>
    <w:rsid w:val="00E70D8B"/>
    <w:rsid w:val="00E70F6D"/>
    <w:rsid w:val="00E80D9F"/>
    <w:rsid w:val="00E811D5"/>
    <w:rsid w:val="00E9500F"/>
    <w:rsid w:val="00E9613F"/>
    <w:rsid w:val="00E9717F"/>
    <w:rsid w:val="00EA1D99"/>
    <w:rsid w:val="00EA38E5"/>
    <w:rsid w:val="00EA3E46"/>
    <w:rsid w:val="00EB08B6"/>
    <w:rsid w:val="00EC6B55"/>
    <w:rsid w:val="00ED577A"/>
    <w:rsid w:val="00ED73A4"/>
    <w:rsid w:val="00EE2002"/>
    <w:rsid w:val="00EE6E6D"/>
    <w:rsid w:val="00EF5CB3"/>
    <w:rsid w:val="00EF6433"/>
    <w:rsid w:val="00EF7974"/>
    <w:rsid w:val="00F01336"/>
    <w:rsid w:val="00F0212D"/>
    <w:rsid w:val="00F042C7"/>
    <w:rsid w:val="00F050A5"/>
    <w:rsid w:val="00F05FFE"/>
    <w:rsid w:val="00F0676F"/>
    <w:rsid w:val="00F1253D"/>
    <w:rsid w:val="00F17E99"/>
    <w:rsid w:val="00F20F63"/>
    <w:rsid w:val="00F24E15"/>
    <w:rsid w:val="00F271A2"/>
    <w:rsid w:val="00F27482"/>
    <w:rsid w:val="00F30CF6"/>
    <w:rsid w:val="00F355FC"/>
    <w:rsid w:val="00F36642"/>
    <w:rsid w:val="00F36A17"/>
    <w:rsid w:val="00F36E2F"/>
    <w:rsid w:val="00F400DD"/>
    <w:rsid w:val="00F57CC7"/>
    <w:rsid w:val="00F6612A"/>
    <w:rsid w:val="00F667A1"/>
    <w:rsid w:val="00F7357E"/>
    <w:rsid w:val="00F7542B"/>
    <w:rsid w:val="00F82990"/>
    <w:rsid w:val="00F8652B"/>
    <w:rsid w:val="00F87EDE"/>
    <w:rsid w:val="00F91305"/>
    <w:rsid w:val="00F9191A"/>
    <w:rsid w:val="00F941C0"/>
    <w:rsid w:val="00F958E4"/>
    <w:rsid w:val="00FA4BBB"/>
    <w:rsid w:val="00FA5206"/>
    <w:rsid w:val="00FB1860"/>
    <w:rsid w:val="00FB2BA3"/>
    <w:rsid w:val="00FB49EC"/>
    <w:rsid w:val="00FC141C"/>
    <w:rsid w:val="00FF0FFF"/>
    <w:rsid w:val="00FF3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50D2"/>
  <w15:chartTrackingRefBased/>
  <w15:docId w15:val="{A0E6801A-A5AC-48B0-B6AB-AABAEF3A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71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1253D"/>
    <w:pPr>
      <w:ind w:left="720"/>
      <w:contextualSpacing/>
    </w:pPr>
  </w:style>
  <w:style w:type="paragraph" w:styleId="Normaalweb">
    <w:name w:val="Normal (Web)"/>
    <w:basedOn w:val="Standaard"/>
    <w:uiPriority w:val="99"/>
    <w:semiHidden/>
    <w:unhideWhenUsed/>
    <w:rsid w:val="00F125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849B7"/>
    <w:rPr>
      <w:color w:val="0563C1" w:themeColor="hyperlink"/>
      <w:u w:val="single"/>
    </w:rPr>
  </w:style>
  <w:style w:type="table" w:styleId="Tabelraster">
    <w:name w:val="Table Grid"/>
    <w:basedOn w:val="Standaardtabel"/>
    <w:uiPriority w:val="39"/>
    <w:rsid w:val="0018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146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46AA"/>
  </w:style>
  <w:style w:type="paragraph" w:styleId="Voettekst">
    <w:name w:val="footer"/>
    <w:basedOn w:val="Standaard"/>
    <w:link w:val="VoettekstChar"/>
    <w:uiPriority w:val="99"/>
    <w:unhideWhenUsed/>
    <w:rsid w:val="002146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46AA"/>
  </w:style>
  <w:style w:type="character" w:styleId="Onopgelostemelding">
    <w:name w:val="Unresolved Mention"/>
    <w:basedOn w:val="Standaardalinea-lettertype"/>
    <w:uiPriority w:val="99"/>
    <w:semiHidden/>
    <w:unhideWhenUsed/>
    <w:rsid w:val="003E14DF"/>
    <w:rPr>
      <w:color w:val="605E5C"/>
      <w:shd w:val="clear" w:color="auto" w:fill="E1DFDD"/>
    </w:rPr>
  </w:style>
  <w:style w:type="paragraph" w:customStyle="1" w:styleId="trt0xe">
    <w:name w:val="trt0xe"/>
    <w:basedOn w:val="Standaard"/>
    <w:rsid w:val="004802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3F71FE"/>
    <w:pPr>
      <w:spacing w:after="0" w:line="240" w:lineRule="auto"/>
    </w:pPr>
    <w:rPr>
      <w:rFonts w:eastAsiaTheme="minorEastAsia"/>
      <w:lang w:eastAsia="zh-CN"/>
    </w:rPr>
  </w:style>
  <w:style w:type="character" w:styleId="GevolgdeHyperlink">
    <w:name w:val="FollowedHyperlink"/>
    <w:basedOn w:val="Standaardalinea-lettertype"/>
    <w:uiPriority w:val="99"/>
    <w:semiHidden/>
    <w:unhideWhenUsed/>
    <w:rsid w:val="008B427D"/>
    <w:rPr>
      <w:color w:val="954F72" w:themeColor="followedHyperlink"/>
      <w:u w:val="single"/>
    </w:rPr>
  </w:style>
  <w:style w:type="character" w:customStyle="1" w:styleId="Kop1Char">
    <w:name w:val="Kop 1 Char"/>
    <w:basedOn w:val="Standaardalinea-lettertype"/>
    <w:link w:val="Kop1"/>
    <w:uiPriority w:val="9"/>
    <w:rsid w:val="0067717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E636F"/>
    <w:pPr>
      <w:outlineLvl w:val="9"/>
    </w:pPr>
    <w:rPr>
      <w:lang w:eastAsia="nl-NL"/>
    </w:rPr>
  </w:style>
  <w:style w:type="paragraph" w:styleId="Inhopg1">
    <w:name w:val="toc 1"/>
    <w:basedOn w:val="Standaard"/>
    <w:next w:val="Standaard"/>
    <w:autoRedefine/>
    <w:uiPriority w:val="39"/>
    <w:unhideWhenUsed/>
    <w:rsid w:val="002E636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6023">
      <w:bodyDiv w:val="1"/>
      <w:marLeft w:val="0"/>
      <w:marRight w:val="0"/>
      <w:marTop w:val="0"/>
      <w:marBottom w:val="0"/>
      <w:divBdr>
        <w:top w:val="none" w:sz="0" w:space="0" w:color="auto"/>
        <w:left w:val="none" w:sz="0" w:space="0" w:color="auto"/>
        <w:bottom w:val="none" w:sz="0" w:space="0" w:color="auto"/>
        <w:right w:val="none" w:sz="0" w:space="0" w:color="auto"/>
      </w:divBdr>
    </w:div>
    <w:div w:id="164514423">
      <w:bodyDiv w:val="1"/>
      <w:marLeft w:val="0"/>
      <w:marRight w:val="0"/>
      <w:marTop w:val="0"/>
      <w:marBottom w:val="0"/>
      <w:divBdr>
        <w:top w:val="none" w:sz="0" w:space="0" w:color="auto"/>
        <w:left w:val="none" w:sz="0" w:space="0" w:color="auto"/>
        <w:bottom w:val="none" w:sz="0" w:space="0" w:color="auto"/>
        <w:right w:val="none" w:sz="0" w:space="0" w:color="auto"/>
      </w:divBdr>
      <w:divsChild>
        <w:div w:id="77483297">
          <w:marLeft w:val="605"/>
          <w:marRight w:val="0"/>
          <w:marTop w:val="0"/>
          <w:marBottom w:val="0"/>
          <w:divBdr>
            <w:top w:val="none" w:sz="0" w:space="0" w:color="auto"/>
            <w:left w:val="none" w:sz="0" w:space="0" w:color="auto"/>
            <w:bottom w:val="none" w:sz="0" w:space="0" w:color="auto"/>
            <w:right w:val="none" w:sz="0" w:space="0" w:color="auto"/>
          </w:divBdr>
        </w:div>
        <w:div w:id="768434083">
          <w:marLeft w:val="605"/>
          <w:marRight w:val="0"/>
          <w:marTop w:val="0"/>
          <w:marBottom w:val="0"/>
          <w:divBdr>
            <w:top w:val="none" w:sz="0" w:space="0" w:color="auto"/>
            <w:left w:val="none" w:sz="0" w:space="0" w:color="auto"/>
            <w:bottom w:val="none" w:sz="0" w:space="0" w:color="auto"/>
            <w:right w:val="none" w:sz="0" w:space="0" w:color="auto"/>
          </w:divBdr>
        </w:div>
        <w:div w:id="170797162">
          <w:marLeft w:val="605"/>
          <w:marRight w:val="0"/>
          <w:marTop w:val="0"/>
          <w:marBottom w:val="0"/>
          <w:divBdr>
            <w:top w:val="none" w:sz="0" w:space="0" w:color="auto"/>
            <w:left w:val="none" w:sz="0" w:space="0" w:color="auto"/>
            <w:bottom w:val="none" w:sz="0" w:space="0" w:color="auto"/>
            <w:right w:val="none" w:sz="0" w:space="0" w:color="auto"/>
          </w:divBdr>
        </w:div>
      </w:divsChild>
    </w:div>
    <w:div w:id="180894240">
      <w:bodyDiv w:val="1"/>
      <w:marLeft w:val="0"/>
      <w:marRight w:val="0"/>
      <w:marTop w:val="0"/>
      <w:marBottom w:val="0"/>
      <w:divBdr>
        <w:top w:val="none" w:sz="0" w:space="0" w:color="auto"/>
        <w:left w:val="none" w:sz="0" w:space="0" w:color="auto"/>
        <w:bottom w:val="none" w:sz="0" w:space="0" w:color="auto"/>
        <w:right w:val="none" w:sz="0" w:space="0" w:color="auto"/>
      </w:divBdr>
      <w:divsChild>
        <w:div w:id="55398181">
          <w:marLeft w:val="360"/>
          <w:marRight w:val="0"/>
          <w:marTop w:val="200"/>
          <w:marBottom w:val="0"/>
          <w:divBdr>
            <w:top w:val="none" w:sz="0" w:space="0" w:color="auto"/>
            <w:left w:val="none" w:sz="0" w:space="0" w:color="auto"/>
            <w:bottom w:val="none" w:sz="0" w:space="0" w:color="auto"/>
            <w:right w:val="none" w:sz="0" w:space="0" w:color="auto"/>
          </w:divBdr>
        </w:div>
        <w:div w:id="697387898">
          <w:marLeft w:val="360"/>
          <w:marRight w:val="0"/>
          <w:marTop w:val="200"/>
          <w:marBottom w:val="0"/>
          <w:divBdr>
            <w:top w:val="none" w:sz="0" w:space="0" w:color="auto"/>
            <w:left w:val="none" w:sz="0" w:space="0" w:color="auto"/>
            <w:bottom w:val="none" w:sz="0" w:space="0" w:color="auto"/>
            <w:right w:val="none" w:sz="0" w:space="0" w:color="auto"/>
          </w:divBdr>
        </w:div>
        <w:div w:id="228004457">
          <w:marLeft w:val="360"/>
          <w:marRight w:val="0"/>
          <w:marTop w:val="200"/>
          <w:marBottom w:val="0"/>
          <w:divBdr>
            <w:top w:val="none" w:sz="0" w:space="0" w:color="auto"/>
            <w:left w:val="none" w:sz="0" w:space="0" w:color="auto"/>
            <w:bottom w:val="none" w:sz="0" w:space="0" w:color="auto"/>
            <w:right w:val="none" w:sz="0" w:space="0" w:color="auto"/>
          </w:divBdr>
        </w:div>
        <w:div w:id="1145732188">
          <w:marLeft w:val="360"/>
          <w:marRight w:val="0"/>
          <w:marTop w:val="200"/>
          <w:marBottom w:val="0"/>
          <w:divBdr>
            <w:top w:val="none" w:sz="0" w:space="0" w:color="auto"/>
            <w:left w:val="none" w:sz="0" w:space="0" w:color="auto"/>
            <w:bottom w:val="none" w:sz="0" w:space="0" w:color="auto"/>
            <w:right w:val="none" w:sz="0" w:space="0" w:color="auto"/>
          </w:divBdr>
        </w:div>
      </w:divsChild>
    </w:div>
    <w:div w:id="260189189">
      <w:bodyDiv w:val="1"/>
      <w:marLeft w:val="0"/>
      <w:marRight w:val="0"/>
      <w:marTop w:val="0"/>
      <w:marBottom w:val="0"/>
      <w:divBdr>
        <w:top w:val="none" w:sz="0" w:space="0" w:color="auto"/>
        <w:left w:val="none" w:sz="0" w:space="0" w:color="auto"/>
        <w:bottom w:val="none" w:sz="0" w:space="0" w:color="auto"/>
        <w:right w:val="none" w:sz="0" w:space="0" w:color="auto"/>
      </w:divBdr>
      <w:divsChild>
        <w:div w:id="1095786494">
          <w:marLeft w:val="360"/>
          <w:marRight w:val="0"/>
          <w:marTop w:val="200"/>
          <w:marBottom w:val="0"/>
          <w:divBdr>
            <w:top w:val="none" w:sz="0" w:space="0" w:color="auto"/>
            <w:left w:val="none" w:sz="0" w:space="0" w:color="auto"/>
            <w:bottom w:val="none" w:sz="0" w:space="0" w:color="auto"/>
            <w:right w:val="none" w:sz="0" w:space="0" w:color="auto"/>
          </w:divBdr>
        </w:div>
        <w:div w:id="369691846">
          <w:marLeft w:val="360"/>
          <w:marRight w:val="0"/>
          <w:marTop w:val="200"/>
          <w:marBottom w:val="0"/>
          <w:divBdr>
            <w:top w:val="none" w:sz="0" w:space="0" w:color="auto"/>
            <w:left w:val="none" w:sz="0" w:space="0" w:color="auto"/>
            <w:bottom w:val="none" w:sz="0" w:space="0" w:color="auto"/>
            <w:right w:val="none" w:sz="0" w:space="0" w:color="auto"/>
          </w:divBdr>
        </w:div>
        <w:div w:id="1073939093">
          <w:marLeft w:val="360"/>
          <w:marRight w:val="0"/>
          <w:marTop w:val="200"/>
          <w:marBottom w:val="0"/>
          <w:divBdr>
            <w:top w:val="none" w:sz="0" w:space="0" w:color="auto"/>
            <w:left w:val="none" w:sz="0" w:space="0" w:color="auto"/>
            <w:bottom w:val="none" w:sz="0" w:space="0" w:color="auto"/>
            <w:right w:val="none" w:sz="0" w:space="0" w:color="auto"/>
          </w:divBdr>
        </w:div>
      </w:divsChild>
    </w:div>
    <w:div w:id="268706423">
      <w:bodyDiv w:val="1"/>
      <w:marLeft w:val="0"/>
      <w:marRight w:val="0"/>
      <w:marTop w:val="0"/>
      <w:marBottom w:val="0"/>
      <w:divBdr>
        <w:top w:val="none" w:sz="0" w:space="0" w:color="auto"/>
        <w:left w:val="none" w:sz="0" w:space="0" w:color="auto"/>
        <w:bottom w:val="none" w:sz="0" w:space="0" w:color="auto"/>
        <w:right w:val="none" w:sz="0" w:space="0" w:color="auto"/>
      </w:divBdr>
    </w:div>
    <w:div w:id="309210994">
      <w:bodyDiv w:val="1"/>
      <w:marLeft w:val="0"/>
      <w:marRight w:val="0"/>
      <w:marTop w:val="0"/>
      <w:marBottom w:val="0"/>
      <w:divBdr>
        <w:top w:val="none" w:sz="0" w:space="0" w:color="auto"/>
        <w:left w:val="none" w:sz="0" w:space="0" w:color="auto"/>
        <w:bottom w:val="none" w:sz="0" w:space="0" w:color="auto"/>
        <w:right w:val="none" w:sz="0" w:space="0" w:color="auto"/>
      </w:divBdr>
    </w:div>
    <w:div w:id="333461531">
      <w:bodyDiv w:val="1"/>
      <w:marLeft w:val="0"/>
      <w:marRight w:val="0"/>
      <w:marTop w:val="0"/>
      <w:marBottom w:val="0"/>
      <w:divBdr>
        <w:top w:val="none" w:sz="0" w:space="0" w:color="auto"/>
        <w:left w:val="none" w:sz="0" w:space="0" w:color="auto"/>
        <w:bottom w:val="none" w:sz="0" w:space="0" w:color="auto"/>
        <w:right w:val="none" w:sz="0" w:space="0" w:color="auto"/>
      </w:divBdr>
    </w:div>
    <w:div w:id="345593114">
      <w:bodyDiv w:val="1"/>
      <w:marLeft w:val="0"/>
      <w:marRight w:val="0"/>
      <w:marTop w:val="0"/>
      <w:marBottom w:val="0"/>
      <w:divBdr>
        <w:top w:val="none" w:sz="0" w:space="0" w:color="auto"/>
        <w:left w:val="none" w:sz="0" w:space="0" w:color="auto"/>
        <w:bottom w:val="none" w:sz="0" w:space="0" w:color="auto"/>
        <w:right w:val="none" w:sz="0" w:space="0" w:color="auto"/>
      </w:divBdr>
    </w:div>
    <w:div w:id="420416183">
      <w:bodyDiv w:val="1"/>
      <w:marLeft w:val="0"/>
      <w:marRight w:val="0"/>
      <w:marTop w:val="0"/>
      <w:marBottom w:val="0"/>
      <w:divBdr>
        <w:top w:val="none" w:sz="0" w:space="0" w:color="auto"/>
        <w:left w:val="none" w:sz="0" w:space="0" w:color="auto"/>
        <w:bottom w:val="none" w:sz="0" w:space="0" w:color="auto"/>
        <w:right w:val="none" w:sz="0" w:space="0" w:color="auto"/>
      </w:divBdr>
    </w:div>
    <w:div w:id="637876583">
      <w:bodyDiv w:val="1"/>
      <w:marLeft w:val="0"/>
      <w:marRight w:val="0"/>
      <w:marTop w:val="0"/>
      <w:marBottom w:val="0"/>
      <w:divBdr>
        <w:top w:val="none" w:sz="0" w:space="0" w:color="auto"/>
        <w:left w:val="none" w:sz="0" w:space="0" w:color="auto"/>
        <w:bottom w:val="none" w:sz="0" w:space="0" w:color="auto"/>
        <w:right w:val="none" w:sz="0" w:space="0" w:color="auto"/>
      </w:divBdr>
    </w:div>
    <w:div w:id="687365717">
      <w:bodyDiv w:val="1"/>
      <w:marLeft w:val="0"/>
      <w:marRight w:val="0"/>
      <w:marTop w:val="0"/>
      <w:marBottom w:val="0"/>
      <w:divBdr>
        <w:top w:val="none" w:sz="0" w:space="0" w:color="auto"/>
        <w:left w:val="none" w:sz="0" w:space="0" w:color="auto"/>
        <w:bottom w:val="none" w:sz="0" w:space="0" w:color="auto"/>
        <w:right w:val="none" w:sz="0" w:space="0" w:color="auto"/>
      </w:divBdr>
    </w:div>
    <w:div w:id="692923302">
      <w:bodyDiv w:val="1"/>
      <w:marLeft w:val="0"/>
      <w:marRight w:val="0"/>
      <w:marTop w:val="0"/>
      <w:marBottom w:val="0"/>
      <w:divBdr>
        <w:top w:val="none" w:sz="0" w:space="0" w:color="auto"/>
        <w:left w:val="none" w:sz="0" w:space="0" w:color="auto"/>
        <w:bottom w:val="none" w:sz="0" w:space="0" w:color="auto"/>
        <w:right w:val="none" w:sz="0" w:space="0" w:color="auto"/>
      </w:divBdr>
      <w:divsChild>
        <w:div w:id="203641803">
          <w:marLeft w:val="360"/>
          <w:marRight w:val="0"/>
          <w:marTop w:val="200"/>
          <w:marBottom w:val="0"/>
          <w:divBdr>
            <w:top w:val="none" w:sz="0" w:space="0" w:color="auto"/>
            <w:left w:val="none" w:sz="0" w:space="0" w:color="auto"/>
            <w:bottom w:val="none" w:sz="0" w:space="0" w:color="auto"/>
            <w:right w:val="none" w:sz="0" w:space="0" w:color="auto"/>
          </w:divBdr>
        </w:div>
        <w:div w:id="1247423956">
          <w:marLeft w:val="360"/>
          <w:marRight w:val="0"/>
          <w:marTop w:val="200"/>
          <w:marBottom w:val="0"/>
          <w:divBdr>
            <w:top w:val="none" w:sz="0" w:space="0" w:color="auto"/>
            <w:left w:val="none" w:sz="0" w:space="0" w:color="auto"/>
            <w:bottom w:val="none" w:sz="0" w:space="0" w:color="auto"/>
            <w:right w:val="none" w:sz="0" w:space="0" w:color="auto"/>
          </w:divBdr>
        </w:div>
      </w:divsChild>
    </w:div>
    <w:div w:id="727145807">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2">
          <w:marLeft w:val="360"/>
          <w:marRight w:val="0"/>
          <w:marTop w:val="200"/>
          <w:marBottom w:val="0"/>
          <w:divBdr>
            <w:top w:val="none" w:sz="0" w:space="0" w:color="auto"/>
            <w:left w:val="none" w:sz="0" w:space="0" w:color="auto"/>
            <w:bottom w:val="none" w:sz="0" w:space="0" w:color="auto"/>
            <w:right w:val="none" w:sz="0" w:space="0" w:color="auto"/>
          </w:divBdr>
        </w:div>
      </w:divsChild>
    </w:div>
    <w:div w:id="750812466">
      <w:bodyDiv w:val="1"/>
      <w:marLeft w:val="0"/>
      <w:marRight w:val="0"/>
      <w:marTop w:val="0"/>
      <w:marBottom w:val="0"/>
      <w:divBdr>
        <w:top w:val="none" w:sz="0" w:space="0" w:color="auto"/>
        <w:left w:val="none" w:sz="0" w:space="0" w:color="auto"/>
        <w:bottom w:val="none" w:sz="0" w:space="0" w:color="auto"/>
        <w:right w:val="none" w:sz="0" w:space="0" w:color="auto"/>
      </w:divBdr>
    </w:div>
    <w:div w:id="760104684">
      <w:bodyDiv w:val="1"/>
      <w:marLeft w:val="0"/>
      <w:marRight w:val="0"/>
      <w:marTop w:val="0"/>
      <w:marBottom w:val="0"/>
      <w:divBdr>
        <w:top w:val="none" w:sz="0" w:space="0" w:color="auto"/>
        <w:left w:val="none" w:sz="0" w:space="0" w:color="auto"/>
        <w:bottom w:val="none" w:sz="0" w:space="0" w:color="auto"/>
        <w:right w:val="none" w:sz="0" w:space="0" w:color="auto"/>
      </w:divBdr>
    </w:div>
    <w:div w:id="1036934007">
      <w:bodyDiv w:val="1"/>
      <w:marLeft w:val="0"/>
      <w:marRight w:val="0"/>
      <w:marTop w:val="0"/>
      <w:marBottom w:val="0"/>
      <w:divBdr>
        <w:top w:val="none" w:sz="0" w:space="0" w:color="auto"/>
        <w:left w:val="none" w:sz="0" w:space="0" w:color="auto"/>
        <w:bottom w:val="none" w:sz="0" w:space="0" w:color="auto"/>
        <w:right w:val="none" w:sz="0" w:space="0" w:color="auto"/>
      </w:divBdr>
      <w:divsChild>
        <w:div w:id="1184634166">
          <w:marLeft w:val="360"/>
          <w:marRight w:val="0"/>
          <w:marTop w:val="200"/>
          <w:marBottom w:val="0"/>
          <w:divBdr>
            <w:top w:val="none" w:sz="0" w:space="0" w:color="auto"/>
            <w:left w:val="none" w:sz="0" w:space="0" w:color="auto"/>
            <w:bottom w:val="none" w:sz="0" w:space="0" w:color="auto"/>
            <w:right w:val="none" w:sz="0" w:space="0" w:color="auto"/>
          </w:divBdr>
        </w:div>
        <w:div w:id="1128546937">
          <w:marLeft w:val="360"/>
          <w:marRight w:val="0"/>
          <w:marTop w:val="200"/>
          <w:marBottom w:val="0"/>
          <w:divBdr>
            <w:top w:val="none" w:sz="0" w:space="0" w:color="auto"/>
            <w:left w:val="none" w:sz="0" w:space="0" w:color="auto"/>
            <w:bottom w:val="none" w:sz="0" w:space="0" w:color="auto"/>
            <w:right w:val="none" w:sz="0" w:space="0" w:color="auto"/>
          </w:divBdr>
        </w:div>
      </w:divsChild>
    </w:div>
    <w:div w:id="1084836488">
      <w:bodyDiv w:val="1"/>
      <w:marLeft w:val="0"/>
      <w:marRight w:val="0"/>
      <w:marTop w:val="0"/>
      <w:marBottom w:val="0"/>
      <w:divBdr>
        <w:top w:val="none" w:sz="0" w:space="0" w:color="auto"/>
        <w:left w:val="none" w:sz="0" w:space="0" w:color="auto"/>
        <w:bottom w:val="none" w:sz="0" w:space="0" w:color="auto"/>
        <w:right w:val="none" w:sz="0" w:space="0" w:color="auto"/>
      </w:divBdr>
    </w:div>
    <w:div w:id="1115753438">
      <w:bodyDiv w:val="1"/>
      <w:marLeft w:val="0"/>
      <w:marRight w:val="0"/>
      <w:marTop w:val="0"/>
      <w:marBottom w:val="0"/>
      <w:divBdr>
        <w:top w:val="none" w:sz="0" w:space="0" w:color="auto"/>
        <w:left w:val="none" w:sz="0" w:space="0" w:color="auto"/>
        <w:bottom w:val="none" w:sz="0" w:space="0" w:color="auto"/>
        <w:right w:val="none" w:sz="0" w:space="0" w:color="auto"/>
      </w:divBdr>
      <w:divsChild>
        <w:div w:id="1388063868">
          <w:marLeft w:val="360"/>
          <w:marRight w:val="0"/>
          <w:marTop w:val="200"/>
          <w:marBottom w:val="0"/>
          <w:divBdr>
            <w:top w:val="none" w:sz="0" w:space="0" w:color="auto"/>
            <w:left w:val="none" w:sz="0" w:space="0" w:color="auto"/>
            <w:bottom w:val="none" w:sz="0" w:space="0" w:color="auto"/>
            <w:right w:val="none" w:sz="0" w:space="0" w:color="auto"/>
          </w:divBdr>
        </w:div>
        <w:div w:id="1241869426">
          <w:marLeft w:val="360"/>
          <w:marRight w:val="0"/>
          <w:marTop w:val="200"/>
          <w:marBottom w:val="0"/>
          <w:divBdr>
            <w:top w:val="none" w:sz="0" w:space="0" w:color="auto"/>
            <w:left w:val="none" w:sz="0" w:space="0" w:color="auto"/>
            <w:bottom w:val="none" w:sz="0" w:space="0" w:color="auto"/>
            <w:right w:val="none" w:sz="0" w:space="0" w:color="auto"/>
          </w:divBdr>
        </w:div>
        <w:div w:id="1591741704">
          <w:marLeft w:val="360"/>
          <w:marRight w:val="0"/>
          <w:marTop w:val="200"/>
          <w:marBottom w:val="0"/>
          <w:divBdr>
            <w:top w:val="none" w:sz="0" w:space="0" w:color="auto"/>
            <w:left w:val="none" w:sz="0" w:space="0" w:color="auto"/>
            <w:bottom w:val="none" w:sz="0" w:space="0" w:color="auto"/>
            <w:right w:val="none" w:sz="0" w:space="0" w:color="auto"/>
          </w:divBdr>
        </w:div>
        <w:div w:id="500045187">
          <w:marLeft w:val="360"/>
          <w:marRight w:val="0"/>
          <w:marTop w:val="200"/>
          <w:marBottom w:val="0"/>
          <w:divBdr>
            <w:top w:val="none" w:sz="0" w:space="0" w:color="auto"/>
            <w:left w:val="none" w:sz="0" w:space="0" w:color="auto"/>
            <w:bottom w:val="none" w:sz="0" w:space="0" w:color="auto"/>
            <w:right w:val="none" w:sz="0" w:space="0" w:color="auto"/>
          </w:divBdr>
        </w:div>
        <w:div w:id="2128155331">
          <w:marLeft w:val="360"/>
          <w:marRight w:val="0"/>
          <w:marTop w:val="200"/>
          <w:marBottom w:val="0"/>
          <w:divBdr>
            <w:top w:val="none" w:sz="0" w:space="0" w:color="auto"/>
            <w:left w:val="none" w:sz="0" w:space="0" w:color="auto"/>
            <w:bottom w:val="none" w:sz="0" w:space="0" w:color="auto"/>
            <w:right w:val="none" w:sz="0" w:space="0" w:color="auto"/>
          </w:divBdr>
        </w:div>
      </w:divsChild>
    </w:div>
    <w:div w:id="1253393542">
      <w:bodyDiv w:val="1"/>
      <w:marLeft w:val="0"/>
      <w:marRight w:val="0"/>
      <w:marTop w:val="0"/>
      <w:marBottom w:val="0"/>
      <w:divBdr>
        <w:top w:val="none" w:sz="0" w:space="0" w:color="auto"/>
        <w:left w:val="none" w:sz="0" w:space="0" w:color="auto"/>
        <w:bottom w:val="none" w:sz="0" w:space="0" w:color="auto"/>
        <w:right w:val="none" w:sz="0" w:space="0" w:color="auto"/>
      </w:divBdr>
    </w:div>
    <w:div w:id="1295864317">
      <w:bodyDiv w:val="1"/>
      <w:marLeft w:val="0"/>
      <w:marRight w:val="0"/>
      <w:marTop w:val="0"/>
      <w:marBottom w:val="0"/>
      <w:divBdr>
        <w:top w:val="none" w:sz="0" w:space="0" w:color="auto"/>
        <w:left w:val="none" w:sz="0" w:space="0" w:color="auto"/>
        <w:bottom w:val="none" w:sz="0" w:space="0" w:color="auto"/>
        <w:right w:val="none" w:sz="0" w:space="0" w:color="auto"/>
      </w:divBdr>
    </w:div>
    <w:div w:id="1369329936">
      <w:bodyDiv w:val="1"/>
      <w:marLeft w:val="0"/>
      <w:marRight w:val="0"/>
      <w:marTop w:val="0"/>
      <w:marBottom w:val="0"/>
      <w:divBdr>
        <w:top w:val="none" w:sz="0" w:space="0" w:color="auto"/>
        <w:left w:val="none" w:sz="0" w:space="0" w:color="auto"/>
        <w:bottom w:val="none" w:sz="0" w:space="0" w:color="auto"/>
        <w:right w:val="none" w:sz="0" w:space="0" w:color="auto"/>
      </w:divBdr>
    </w:div>
    <w:div w:id="1469277936">
      <w:bodyDiv w:val="1"/>
      <w:marLeft w:val="0"/>
      <w:marRight w:val="0"/>
      <w:marTop w:val="0"/>
      <w:marBottom w:val="0"/>
      <w:divBdr>
        <w:top w:val="none" w:sz="0" w:space="0" w:color="auto"/>
        <w:left w:val="none" w:sz="0" w:space="0" w:color="auto"/>
        <w:bottom w:val="none" w:sz="0" w:space="0" w:color="auto"/>
        <w:right w:val="none" w:sz="0" w:space="0" w:color="auto"/>
      </w:divBdr>
      <w:divsChild>
        <w:div w:id="200555394">
          <w:marLeft w:val="360"/>
          <w:marRight w:val="0"/>
          <w:marTop w:val="200"/>
          <w:marBottom w:val="0"/>
          <w:divBdr>
            <w:top w:val="none" w:sz="0" w:space="0" w:color="auto"/>
            <w:left w:val="none" w:sz="0" w:space="0" w:color="auto"/>
            <w:bottom w:val="none" w:sz="0" w:space="0" w:color="auto"/>
            <w:right w:val="none" w:sz="0" w:space="0" w:color="auto"/>
          </w:divBdr>
        </w:div>
        <w:div w:id="549457761">
          <w:marLeft w:val="360"/>
          <w:marRight w:val="0"/>
          <w:marTop w:val="200"/>
          <w:marBottom w:val="0"/>
          <w:divBdr>
            <w:top w:val="none" w:sz="0" w:space="0" w:color="auto"/>
            <w:left w:val="none" w:sz="0" w:space="0" w:color="auto"/>
            <w:bottom w:val="none" w:sz="0" w:space="0" w:color="auto"/>
            <w:right w:val="none" w:sz="0" w:space="0" w:color="auto"/>
          </w:divBdr>
        </w:div>
        <w:div w:id="361982759">
          <w:marLeft w:val="360"/>
          <w:marRight w:val="0"/>
          <w:marTop w:val="200"/>
          <w:marBottom w:val="0"/>
          <w:divBdr>
            <w:top w:val="none" w:sz="0" w:space="0" w:color="auto"/>
            <w:left w:val="none" w:sz="0" w:space="0" w:color="auto"/>
            <w:bottom w:val="none" w:sz="0" w:space="0" w:color="auto"/>
            <w:right w:val="none" w:sz="0" w:space="0" w:color="auto"/>
          </w:divBdr>
        </w:div>
      </w:divsChild>
    </w:div>
    <w:div w:id="1617129962">
      <w:bodyDiv w:val="1"/>
      <w:marLeft w:val="0"/>
      <w:marRight w:val="0"/>
      <w:marTop w:val="0"/>
      <w:marBottom w:val="0"/>
      <w:divBdr>
        <w:top w:val="none" w:sz="0" w:space="0" w:color="auto"/>
        <w:left w:val="none" w:sz="0" w:space="0" w:color="auto"/>
        <w:bottom w:val="none" w:sz="0" w:space="0" w:color="auto"/>
        <w:right w:val="none" w:sz="0" w:space="0" w:color="auto"/>
      </w:divBdr>
      <w:divsChild>
        <w:div w:id="808396975">
          <w:marLeft w:val="360"/>
          <w:marRight w:val="0"/>
          <w:marTop w:val="200"/>
          <w:marBottom w:val="0"/>
          <w:divBdr>
            <w:top w:val="none" w:sz="0" w:space="0" w:color="auto"/>
            <w:left w:val="none" w:sz="0" w:space="0" w:color="auto"/>
            <w:bottom w:val="none" w:sz="0" w:space="0" w:color="auto"/>
            <w:right w:val="none" w:sz="0" w:space="0" w:color="auto"/>
          </w:divBdr>
        </w:div>
        <w:div w:id="562759494">
          <w:marLeft w:val="360"/>
          <w:marRight w:val="0"/>
          <w:marTop w:val="200"/>
          <w:marBottom w:val="0"/>
          <w:divBdr>
            <w:top w:val="none" w:sz="0" w:space="0" w:color="auto"/>
            <w:left w:val="none" w:sz="0" w:space="0" w:color="auto"/>
            <w:bottom w:val="none" w:sz="0" w:space="0" w:color="auto"/>
            <w:right w:val="none" w:sz="0" w:space="0" w:color="auto"/>
          </w:divBdr>
        </w:div>
        <w:div w:id="1637561831">
          <w:marLeft w:val="360"/>
          <w:marRight w:val="0"/>
          <w:marTop w:val="200"/>
          <w:marBottom w:val="0"/>
          <w:divBdr>
            <w:top w:val="none" w:sz="0" w:space="0" w:color="auto"/>
            <w:left w:val="none" w:sz="0" w:space="0" w:color="auto"/>
            <w:bottom w:val="none" w:sz="0" w:space="0" w:color="auto"/>
            <w:right w:val="none" w:sz="0" w:space="0" w:color="auto"/>
          </w:divBdr>
        </w:div>
        <w:div w:id="1086729456">
          <w:marLeft w:val="360"/>
          <w:marRight w:val="0"/>
          <w:marTop w:val="200"/>
          <w:marBottom w:val="0"/>
          <w:divBdr>
            <w:top w:val="none" w:sz="0" w:space="0" w:color="auto"/>
            <w:left w:val="none" w:sz="0" w:space="0" w:color="auto"/>
            <w:bottom w:val="none" w:sz="0" w:space="0" w:color="auto"/>
            <w:right w:val="none" w:sz="0" w:space="0" w:color="auto"/>
          </w:divBdr>
        </w:div>
        <w:div w:id="639505075">
          <w:marLeft w:val="360"/>
          <w:marRight w:val="0"/>
          <w:marTop w:val="200"/>
          <w:marBottom w:val="0"/>
          <w:divBdr>
            <w:top w:val="none" w:sz="0" w:space="0" w:color="auto"/>
            <w:left w:val="none" w:sz="0" w:space="0" w:color="auto"/>
            <w:bottom w:val="none" w:sz="0" w:space="0" w:color="auto"/>
            <w:right w:val="none" w:sz="0" w:space="0" w:color="auto"/>
          </w:divBdr>
        </w:div>
        <w:div w:id="1165123092">
          <w:marLeft w:val="360"/>
          <w:marRight w:val="0"/>
          <w:marTop w:val="200"/>
          <w:marBottom w:val="0"/>
          <w:divBdr>
            <w:top w:val="none" w:sz="0" w:space="0" w:color="auto"/>
            <w:left w:val="none" w:sz="0" w:space="0" w:color="auto"/>
            <w:bottom w:val="none" w:sz="0" w:space="0" w:color="auto"/>
            <w:right w:val="none" w:sz="0" w:space="0" w:color="auto"/>
          </w:divBdr>
        </w:div>
        <w:div w:id="698900235">
          <w:marLeft w:val="360"/>
          <w:marRight w:val="0"/>
          <w:marTop w:val="200"/>
          <w:marBottom w:val="0"/>
          <w:divBdr>
            <w:top w:val="none" w:sz="0" w:space="0" w:color="auto"/>
            <w:left w:val="none" w:sz="0" w:space="0" w:color="auto"/>
            <w:bottom w:val="none" w:sz="0" w:space="0" w:color="auto"/>
            <w:right w:val="none" w:sz="0" w:space="0" w:color="auto"/>
          </w:divBdr>
        </w:div>
      </w:divsChild>
    </w:div>
    <w:div w:id="1737391939">
      <w:bodyDiv w:val="1"/>
      <w:marLeft w:val="0"/>
      <w:marRight w:val="0"/>
      <w:marTop w:val="0"/>
      <w:marBottom w:val="0"/>
      <w:divBdr>
        <w:top w:val="none" w:sz="0" w:space="0" w:color="auto"/>
        <w:left w:val="none" w:sz="0" w:space="0" w:color="auto"/>
        <w:bottom w:val="none" w:sz="0" w:space="0" w:color="auto"/>
        <w:right w:val="none" w:sz="0" w:space="0" w:color="auto"/>
      </w:divBdr>
      <w:divsChild>
        <w:div w:id="1936549927">
          <w:marLeft w:val="360"/>
          <w:marRight w:val="0"/>
          <w:marTop w:val="200"/>
          <w:marBottom w:val="0"/>
          <w:divBdr>
            <w:top w:val="none" w:sz="0" w:space="0" w:color="auto"/>
            <w:left w:val="none" w:sz="0" w:space="0" w:color="auto"/>
            <w:bottom w:val="none" w:sz="0" w:space="0" w:color="auto"/>
            <w:right w:val="none" w:sz="0" w:space="0" w:color="auto"/>
          </w:divBdr>
        </w:div>
        <w:div w:id="174685618">
          <w:marLeft w:val="360"/>
          <w:marRight w:val="0"/>
          <w:marTop w:val="200"/>
          <w:marBottom w:val="0"/>
          <w:divBdr>
            <w:top w:val="none" w:sz="0" w:space="0" w:color="auto"/>
            <w:left w:val="none" w:sz="0" w:space="0" w:color="auto"/>
            <w:bottom w:val="none" w:sz="0" w:space="0" w:color="auto"/>
            <w:right w:val="none" w:sz="0" w:space="0" w:color="auto"/>
          </w:divBdr>
        </w:div>
        <w:div w:id="839468528">
          <w:marLeft w:val="360"/>
          <w:marRight w:val="0"/>
          <w:marTop w:val="200"/>
          <w:marBottom w:val="0"/>
          <w:divBdr>
            <w:top w:val="none" w:sz="0" w:space="0" w:color="auto"/>
            <w:left w:val="none" w:sz="0" w:space="0" w:color="auto"/>
            <w:bottom w:val="none" w:sz="0" w:space="0" w:color="auto"/>
            <w:right w:val="none" w:sz="0" w:space="0" w:color="auto"/>
          </w:divBdr>
        </w:div>
        <w:div w:id="1844853513">
          <w:marLeft w:val="360"/>
          <w:marRight w:val="0"/>
          <w:marTop w:val="200"/>
          <w:marBottom w:val="0"/>
          <w:divBdr>
            <w:top w:val="none" w:sz="0" w:space="0" w:color="auto"/>
            <w:left w:val="none" w:sz="0" w:space="0" w:color="auto"/>
            <w:bottom w:val="none" w:sz="0" w:space="0" w:color="auto"/>
            <w:right w:val="none" w:sz="0" w:space="0" w:color="auto"/>
          </w:divBdr>
        </w:div>
      </w:divsChild>
    </w:div>
    <w:div w:id="1805804524">
      <w:bodyDiv w:val="1"/>
      <w:marLeft w:val="0"/>
      <w:marRight w:val="0"/>
      <w:marTop w:val="0"/>
      <w:marBottom w:val="0"/>
      <w:divBdr>
        <w:top w:val="none" w:sz="0" w:space="0" w:color="auto"/>
        <w:left w:val="none" w:sz="0" w:space="0" w:color="auto"/>
        <w:bottom w:val="none" w:sz="0" w:space="0" w:color="auto"/>
        <w:right w:val="none" w:sz="0" w:space="0" w:color="auto"/>
      </w:divBdr>
      <w:divsChild>
        <w:div w:id="741147817">
          <w:marLeft w:val="360"/>
          <w:marRight w:val="0"/>
          <w:marTop w:val="200"/>
          <w:marBottom w:val="0"/>
          <w:divBdr>
            <w:top w:val="none" w:sz="0" w:space="0" w:color="auto"/>
            <w:left w:val="none" w:sz="0" w:space="0" w:color="auto"/>
            <w:bottom w:val="none" w:sz="0" w:space="0" w:color="auto"/>
            <w:right w:val="none" w:sz="0" w:space="0" w:color="auto"/>
          </w:divBdr>
        </w:div>
        <w:div w:id="862549559">
          <w:marLeft w:val="360"/>
          <w:marRight w:val="0"/>
          <w:marTop w:val="200"/>
          <w:marBottom w:val="0"/>
          <w:divBdr>
            <w:top w:val="none" w:sz="0" w:space="0" w:color="auto"/>
            <w:left w:val="none" w:sz="0" w:space="0" w:color="auto"/>
            <w:bottom w:val="none" w:sz="0" w:space="0" w:color="auto"/>
            <w:right w:val="none" w:sz="0" w:space="0" w:color="auto"/>
          </w:divBdr>
        </w:div>
        <w:div w:id="619648211">
          <w:marLeft w:val="360"/>
          <w:marRight w:val="0"/>
          <w:marTop w:val="200"/>
          <w:marBottom w:val="0"/>
          <w:divBdr>
            <w:top w:val="none" w:sz="0" w:space="0" w:color="auto"/>
            <w:left w:val="none" w:sz="0" w:space="0" w:color="auto"/>
            <w:bottom w:val="none" w:sz="0" w:space="0" w:color="auto"/>
            <w:right w:val="none" w:sz="0" w:space="0" w:color="auto"/>
          </w:divBdr>
        </w:div>
      </w:divsChild>
    </w:div>
    <w:div w:id="1866600191">
      <w:bodyDiv w:val="1"/>
      <w:marLeft w:val="0"/>
      <w:marRight w:val="0"/>
      <w:marTop w:val="0"/>
      <w:marBottom w:val="0"/>
      <w:divBdr>
        <w:top w:val="none" w:sz="0" w:space="0" w:color="auto"/>
        <w:left w:val="none" w:sz="0" w:space="0" w:color="auto"/>
        <w:bottom w:val="none" w:sz="0" w:space="0" w:color="auto"/>
        <w:right w:val="none" w:sz="0" w:space="0" w:color="auto"/>
      </w:divBdr>
      <w:divsChild>
        <w:div w:id="1051809977">
          <w:marLeft w:val="360"/>
          <w:marRight w:val="0"/>
          <w:marTop w:val="200"/>
          <w:marBottom w:val="0"/>
          <w:divBdr>
            <w:top w:val="none" w:sz="0" w:space="0" w:color="auto"/>
            <w:left w:val="none" w:sz="0" w:space="0" w:color="auto"/>
            <w:bottom w:val="none" w:sz="0" w:space="0" w:color="auto"/>
            <w:right w:val="none" w:sz="0" w:space="0" w:color="auto"/>
          </w:divBdr>
        </w:div>
        <w:div w:id="1204949">
          <w:marLeft w:val="1080"/>
          <w:marRight w:val="0"/>
          <w:marTop w:val="100"/>
          <w:marBottom w:val="0"/>
          <w:divBdr>
            <w:top w:val="none" w:sz="0" w:space="0" w:color="auto"/>
            <w:left w:val="none" w:sz="0" w:space="0" w:color="auto"/>
            <w:bottom w:val="none" w:sz="0" w:space="0" w:color="auto"/>
            <w:right w:val="none" w:sz="0" w:space="0" w:color="auto"/>
          </w:divBdr>
        </w:div>
        <w:div w:id="991369940">
          <w:marLeft w:val="1080"/>
          <w:marRight w:val="0"/>
          <w:marTop w:val="100"/>
          <w:marBottom w:val="0"/>
          <w:divBdr>
            <w:top w:val="none" w:sz="0" w:space="0" w:color="auto"/>
            <w:left w:val="none" w:sz="0" w:space="0" w:color="auto"/>
            <w:bottom w:val="none" w:sz="0" w:space="0" w:color="auto"/>
            <w:right w:val="none" w:sz="0" w:space="0" w:color="auto"/>
          </w:divBdr>
        </w:div>
        <w:div w:id="1316880395">
          <w:marLeft w:val="1080"/>
          <w:marRight w:val="0"/>
          <w:marTop w:val="100"/>
          <w:marBottom w:val="0"/>
          <w:divBdr>
            <w:top w:val="none" w:sz="0" w:space="0" w:color="auto"/>
            <w:left w:val="none" w:sz="0" w:space="0" w:color="auto"/>
            <w:bottom w:val="none" w:sz="0" w:space="0" w:color="auto"/>
            <w:right w:val="none" w:sz="0" w:space="0" w:color="auto"/>
          </w:divBdr>
        </w:div>
        <w:div w:id="1157459671">
          <w:marLeft w:val="1080"/>
          <w:marRight w:val="0"/>
          <w:marTop w:val="100"/>
          <w:marBottom w:val="0"/>
          <w:divBdr>
            <w:top w:val="none" w:sz="0" w:space="0" w:color="auto"/>
            <w:left w:val="none" w:sz="0" w:space="0" w:color="auto"/>
            <w:bottom w:val="none" w:sz="0" w:space="0" w:color="auto"/>
            <w:right w:val="none" w:sz="0" w:space="0" w:color="auto"/>
          </w:divBdr>
        </w:div>
        <w:div w:id="1606187002">
          <w:marLeft w:val="1080"/>
          <w:marRight w:val="0"/>
          <w:marTop w:val="100"/>
          <w:marBottom w:val="0"/>
          <w:divBdr>
            <w:top w:val="none" w:sz="0" w:space="0" w:color="auto"/>
            <w:left w:val="none" w:sz="0" w:space="0" w:color="auto"/>
            <w:bottom w:val="none" w:sz="0" w:space="0" w:color="auto"/>
            <w:right w:val="none" w:sz="0" w:space="0" w:color="auto"/>
          </w:divBdr>
        </w:div>
      </w:divsChild>
    </w:div>
    <w:div w:id="1866668786">
      <w:bodyDiv w:val="1"/>
      <w:marLeft w:val="0"/>
      <w:marRight w:val="0"/>
      <w:marTop w:val="0"/>
      <w:marBottom w:val="0"/>
      <w:divBdr>
        <w:top w:val="none" w:sz="0" w:space="0" w:color="auto"/>
        <w:left w:val="none" w:sz="0" w:space="0" w:color="auto"/>
        <w:bottom w:val="none" w:sz="0" w:space="0" w:color="auto"/>
        <w:right w:val="none" w:sz="0" w:space="0" w:color="auto"/>
      </w:divBdr>
    </w:div>
    <w:div w:id="1870025763">
      <w:bodyDiv w:val="1"/>
      <w:marLeft w:val="0"/>
      <w:marRight w:val="0"/>
      <w:marTop w:val="0"/>
      <w:marBottom w:val="0"/>
      <w:divBdr>
        <w:top w:val="none" w:sz="0" w:space="0" w:color="auto"/>
        <w:left w:val="none" w:sz="0" w:space="0" w:color="auto"/>
        <w:bottom w:val="none" w:sz="0" w:space="0" w:color="auto"/>
        <w:right w:val="none" w:sz="0" w:space="0" w:color="auto"/>
      </w:divBdr>
      <w:divsChild>
        <w:div w:id="2029405355">
          <w:marLeft w:val="547"/>
          <w:marRight w:val="0"/>
          <w:marTop w:val="200"/>
          <w:marBottom w:val="0"/>
          <w:divBdr>
            <w:top w:val="none" w:sz="0" w:space="0" w:color="auto"/>
            <w:left w:val="none" w:sz="0" w:space="0" w:color="auto"/>
            <w:bottom w:val="none" w:sz="0" w:space="0" w:color="auto"/>
            <w:right w:val="none" w:sz="0" w:space="0" w:color="auto"/>
          </w:divBdr>
        </w:div>
        <w:div w:id="1414089602">
          <w:marLeft w:val="547"/>
          <w:marRight w:val="0"/>
          <w:marTop w:val="200"/>
          <w:marBottom w:val="0"/>
          <w:divBdr>
            <w:top w:val="none" w:sz="0" w:space="0" w:color="auto"/>
            <w:left w:val="none" w:sz="0" w:space="0" w:color="auto"/>
            <w:bottom w:val="none" w:sz="0" w:space="0" w:color="auto"/>
            <w:right w:val="none" w:sz="0" w:space="0" w:color="auto"/>
          </w:divBdr>
        </w:div>
        <w:div w:id="1279095651">
          <w:marLeft w:val="547"/>
          <w:marRight w:val="0"/>
          <w:marTop w:val="200"/>
          <w:marBottom w:val="0"/>
          <w:divBdr>
            <w:top w:val="none" w:sz="0" w:space="0" w:color="auto"/>
            <w:left w:val="none" w:sz="0" w:space="0" w:color="auto"/>
            <w:bottom w:val="none" w:sz="0" w:space="0" w:color="auto"/>
            <w:right w:val="none" w:sz="0" w:space="0" w:color="auto"/>
          </w:divBdr>
        </w:div>
        <w:div w:id="1995985147">
          <w:marLeft w:val="547"/>
          <w:marRight w:val="0"/>
          <w:marTop w:val="200"/>
          <w:marBottom w:val="0"/>
          <w:divBdr>
            <w:top w:val="none" w:sz="0" w:space="0" w:color="auto"/>
            <w:left w:val="none" w:sz="0" w:space="0" w:color="auto"/>
            <w:bottom w:val="none" w:sz="0" w:space="0" w:color="auto"/>
            <w:right w:val="none" w:sz="0" w:space="0" w:color="auto"/>
          </w:divBdr>
        </w:div>
        <w:div w:id="1945914030">
          <w:marLeft w:val="547"/>
          <w:marRight w:val="0"/>
          <w:marTop w:val="200"/>
          <w:marBottom w:val="0"/>
          <w:divBdr>
            <w:top w:val="none" w:sz="0" w:space="0" w:color="auto"/>
            <w:left w:val="none" w:sz="0" w:space="0" w:color="auto"/>
            <w:bottom w:val="none" w:sz="0" w:space="0" w:color="auto"/>
            <w:right w:val="none" w:sz="0" w:space="0" w:color="auto"/>
          </w:divBdr>
        </w:div>
        <w:div w:id="1177503023">
          <w:marLeft w:val="547"/>
          <w:marRight w:val="0"/>
          <w:marTop w:val="200"/>
          <w:marBottom w:val="0"/>
          <w:divBdr>
            <w:top w:val="none" w:sz="0" w:space="0" w:color="auto"/>
            <w:left w:val="none" w:sz="0" w:space="0" w:color="auto"/>
            <w:bottom w:val="none" w:sz="0" w:space="0" w:color="auto"/>
            <w:right w:val="none" w:sz="0" w:space="0" w:color="auto"/>
          </w:divBdr>
        </w:div>
        <w:div w:id="1611549197">
          <w:marLeft w:val="547"/>
          <w:marRight w:val="0"/>
          <w:marTop w:val="200"/>
          <w:marBottom w:val="0"/>
          <w:divBdr>
            <w:top w:val="none" w:sz="0" w:space="0" w:color="auto"/>
            <w:left w:val="none" w:sz="0" w:space="0" w:color="auto"/>
            <w:bottom w:val="none" w:sz="0" w:space="0" w:color="auto"/>
            <w:right w:val="none" w:sz="0" w:space="0" w:color="auto"/>
          </w:divBdr>
        </w:div>
      </w:divsChild>
    </w:div>
    <w:div w:id="2061587293">
      <w:bodyDiv w:val="1"/>
      <w:marLeft w:val="0"/>
      <w:marRight w:val="0"/>
      <w:marTop w:val="0"/>
      <w:marBottom w:val="0"/>
      <w:divBdr>
        <w:top w:val="none" w:sz="0" w:space="0" w:color="auto"/>
        <w:left w:val="none" w:sz="0" w:space="0" w:color="auto"/>
        <w:bottom w:val="none" w:sz="0" w:space="0" w:color="auto"/>
        <w:right w:val="none" w:sz="0" w:space="0" w:color="auto"/>
      </w:divBdr>
      <w:divsChild>
        <w:div w:id="834802484">
          <w:marLeft w:val="360"/>
          <w:marRight w:val="0"/>
          <w:marTop w:val="200"/>
          <w:marBottom w:val="0"/>
          <w:divBdr>
            <w:top w:val="none" w:sz="0" w:space="0" w:color="auto"/>
            <w:left w:val="none" w:sz="0" w:space="0" w:color="auto"/>
            <w:bottom w:val="none" w:sz="0" w:space="0" w:color="auto"/>
            <w:right w:val="none" w:sz="0" w:space="0" w:color="auto"/>
          </w:divBdr>
        </w:div>
        <w:div w:id="565071087">
          <w:marLeft w:val="360"/>
          <w:marRight w:val="0"/>
          <w:marTop w:val="200"/>
          <w:marBottom w:val="0"/>
          <w:divBdr>
            <w:top w:val="none" w:sz="0" w:space="0" w:color="auto"/>
            <w:left w:val="none" w:sz="0" w:space="0" w:color="auto"/>
            <w:bottom w:val="none" w:sz="0" w:space="0" w:color="auto"/>
            <w:right w:val="none" w:sz="0" w:space="0" w:color="auto"/>
          </w:divBdr>
        </w:div>
        <w:div w:id="35927995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si@hva.nl" TargetMode="External"/><Relationship Id="rId18" Type="http://schemas.openxmlformats.org/officeDocument/2006/relationships/image" Target="media/image7.jpeg"/><Relationship Id="rId26" Type="http://schemas.openxmlformats.org/officeDocument/2006/relationships/hyperlink" Target="https://www.augeomagazine.nl/nl/magazine/11525/813554/zo_doe_je_dat_-_iedereen_kan_traumasensitief_werken.html" TargetMode="External"/><Relationship Id="rId39" Type="http://schemas.openxmlformats.org/officeDocument/2006/relationships/hyperlink" Target="https://www.kenniscentrumlvb.nl" TargetMode="External"/><Relationship Id="rId21" Type="http://schemas.openxmlformats.org/officeDocument/2006/relationships/hyperlink" Target="https://www.nji.nl/sites/default/files/2021-06/Trauma-georienteerde-hulp-voor-kinderen-met-complex-trauma.pdf" TargetMode="External"/><Relationship Id="rId34" Type="http://schemas.openxmlformats.org/officeDocument/2006/relationships/hyperlink" Target="https://www.augeo.nl/demo/Ben-jij-een-veerkracht-virtuoos/index.html" TargetMode="External"/><Relationship Id="rId42" Type="http://schemas.openxmlformats.org/officeDocument/2006/relationships/hyperlink" Target="https://richtlijnenjeugdhulp.nl/trauma/" TargetMode="Externa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s://www.youtube.com/watch?v=micSsZUm7-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augeo.nl/nl-nl/themas/veerkracht-en-steun/" TargetMode="External"/><Relationship Id="rId32" Type="http://schemas.openxmlformats.org/officeDocument/2006/relationships/hyperlink" Target="https://youtu.be/vTOaAu57Xm0" TargetMode="External"/><Relationship Id="rId37" Type="http://schemas.openxmlformats.org/officeDocument/2006/relationships/hyperlink" Target="https://www.augeomagazine.nl/nl/magazine/11525/813554/zo_doe_je_dat_-_iedereen_kan_traumasensitief_werken.html" TargetMode="External"/><Relationship Id="rId40" Type="http://schemas.openxmlformats.org/officeDocument/2006/relationships/hyperlink" Target="https://www.leren.nl/cursus/management/besluiten-nemen/denkhoeden.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ren.nl/cursus/management/besluiten-nemen/denkhoeden.html" TargetMode="External"/><Relationship Id="rId23" Type="http://schemas.openxmlformats.org/officeDocument/2006/relationships/hyperlink" Target="https://www.augeo.nl/demo/Ben-jij-een-veerkracht-virtuoos/index.html" TargetMode="External"/><Relationship Id="rId28" Type="http://schemas.openxmlformats.org/officeDocument/2006/relationships/image" Target="media/image9.jpeg"/><Relationship Id="rId36" Type="http://schemas.openxmlformats.org/officeDocument/2006/relationships/hyperlink" Target="https://www.bpsw.nl/dossiers/nieuwe-beroepscode-sociaal-werk/" TargetMode="External"/><Relationship Id="rId10" Type="http://schemas.openxmlformats.org/officeDocument/2006/relationships/image" Target="media/image3.png"/><Relationship Id="rId19" Type="http://schemas.openxmlformats.org/officeDocument/2006/relationships/image" Target="media/image8.jpeg"/><Relationship Id="rId31" Type="http://schemas.openxmlformats.org/officeDocument/2006/relationships/hyperlink" Target="https://www.kenniscentrumlvb.n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emf"/><Relationship Id="rId22" Type="http://schemas.openxmlformats.org/officeDocument/2006/relationships/hyperlink" Target="https://www.nji.nl/sites/default/files/2021-06/Trauma-georienteerde-hulp-voor-kinderen-met-complex-trauma.pdf" TargetMode="External"/><Relationship Id="rId27" Type="http://schemas.openxmlformats.org/officeDocument/2006/relationships/hyperlink" Target="https://dilemmaopdinsdag.nl/dilemmas/dilemma-uit-het-grote-dilemma-op-dinsdag-spel/" TargetMode="External"/><Relationship Id="rId30" Type="http://schemas.openxmlformats.org/officeDocument/2006/relationships/hyperlink" Target="https://youtu.be/bMg2jAs6Ke0" TargetMode="External"/><Relationship Id="rId35" Type="http://schemas.openxmlformats.org/officeDocument/2006/relationships/hyperlink" Target="https://www.augeo.nl/nl-nl/themas/veerkracht-en-steun/" TargetMode="External"/><Relationship Id="rId43"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nji.nl/nieuws/nieuwsbrief-jeugd" TargetMode="External"/><Relationship Id="rId17" Type="http://schemas.openxmlformats.org/officeDocument/2006/relationships/hyperlink" Target="https://shop.rutgers.nl/nl/webwinkel/rond-je-seksualiteit/44778" TargetMode="External"/><Relationship Id="rId25" Type="http://schemas.openxmlformats.org/officeDocument/2006/relationships/hyperlink" Target="https://richtlijnenjeugdhulp.nl/wp-content/uploads/2021/09/Richtlijn-Trauma_Richtlijn-V1_2021-28-september.pdf" TargetMode="External"/><Relationship Id="rId33" Type="http://schemas.openxmlformats.org/officeDocument/2006/relationships/image" Target="media/image10.jpeg"/><Relationship Id="rId38" Type="http://schemas.openxmlformats.org/officeDocument/2006/relationships/hyperlink" Target="https://www.nji.nl/sites/default/files/2021-06/Trauma-georienteerde-hulp-voor-kinderen-met-complex-trauma.pdf" TargetMode="External"/><Relationship Id="rId46" Type="http://schemas.openxmlformats.org/officeDocument/2006/relationships/customXml" Target="../customXml/item2.xml"/><Relationship Id="rId20" Type="http://schemas.openxmlformats.org/officeDocument/2006/relationships/hyperlink" Target="https://www.bpsw.nl/dossiers/nieuwe-beroepscode-sociaal-werk/" TargetMode="External"/><Relationship Id="rId41" Type="http://schemas.openxmlformats.org/officeDocument/2006/relationships/hyperlink" Target="https://www.nji.nl/nieuws/nieuwsbrief-jeug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7" ma:contentTypeDescription="Een nieuw document maken." ma:contentTypeScope="" ma:versionID="3aa865d156440d5cbcdd84ad5935bd00">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c4b7977040a42162cd7fa2bb9bf88e3d"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8375F-5FA4-4303-BD9A-CF27C883C042}">
  <ds:schemaRefs>
    <ds:schemaRef ds:uri="http://schemas.openxmlformats.org/officeDocument/2006/bibliography"/>
  </ds:schemaRefs>
</ds:datastoreItem>
</file>

<file path=customXml/itemProps2.xml><?xml version="1.0" encoding="utf-8"?>
<ds:datastoreItem xmlns:ds="http://schemas.openxmlformats.org/officeDocument/2006/customXml" ds:itemID="{38B8A459-6E38-49D1-B1D0-B8E6FBFAAC42}"/>
</file>

<file path=customXml/itemProps3.xml><?xml version="1.0" encoding="utf-8"?>
<ds:datastoreItem xmlns:ds="http://schemas.openxmlformats.org/officeDocument/2006/customXml" ds:itemID="{03EE7D09-69D0-47E6-91CE-75314766A517}"/>
</file>

<file path=customXml/itemProps4.xml><?xml version="1.0" encoding="utf-8"?>
<ds:datastoreItem xmlns:ds="http://schemas.openxmlformats.org/officeDocument/2006/customXml" ds:itemID="{CBFFA1B5-9C55-4035-8C52-A9E3159697D8}"/>
</file>

<file path=docProps/app.xml><?xml version="1.0" encoding="utf-8"?>
<Properties xmlns="http://schemas.openxmlformats.org/officeDocument/2006/extended-properties" xmlns:vt="http://schemas.openxmlformats.org/officeDocument/2006/docPropsVTypes">
  <Template>Normal</Template>
  <TotalTime>1</TotalTime>
  <Pages>21</Pages>
  <Words>7427</Words>
  <Characters>40854</Characters>
  <Application>Microsoft Office Word</Application>
  <DocSecurity>0</DocSecurity>
  <Lines>340</Lines>
  <Paragraphs>96</Paragraphs>
  <ScaleCrop>false</ScaleCrop>
  <Company/>
  <LinksUpToDate>false</LinksUpToDate>
  <CharactersWithSpaces>48185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Gans</dc:creator>
  <cp:keywords/>
  <dc:description/>
  <cp:lastModifiedBy>Eline van Dillen</cp:lastModifiedBy>
  <cp:revision>2</cp:revision>
  <dcterms:created xsi:type="dcterms:W3CDTF">2023-11-30T15:34:00Z</dcterms:created>
  <dcterms:modified xsi:type="dcterms:W3CDTF">2023-11-30T15:34:00Z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ies>
</file>