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0C47" w14:textId="04E069C2" w:rsidR="00646389" w:rsidRPr="002C42F9" w:rsidRDefault="00646389" w:rsidP="00646389">
      <w:pPr>
        <w:pStyle w:val="Heading1"/>
        <w:rPr>
          <w:lang w:val="nl-NL"/>
        </w:rPr>
      </w:pPr>
      <w:r w:rsidRPr="002C42F9">
        <w:rPr>
          <w:lang w:val="nl-NL"/>
        </w:rPr>
        <w:t>Opmerkingen bij presentatie</w:t>
      </w:r>
    </w:p>
    <w:p w14:paraId="2CB51C43" w14:textId="77777777" w:rsidR="00646389" w:rsidRPr="002C42F9" w:rsidRDefault="00646389" w:rsidP="00646389">
      <w:pPr>
        <w:snapToGrid w:val="0"/>
        <w:spacing w:after="0" w:line="240" w:lineRule="auto"/>
        <w:rPr>
          <w:rFonts w:ascii="Cambria" w:hAnsi="Cambria"/>
          <w:sz w:val="22"/>
          <w:szCs w:val="22"/>
          <w:lang w:val="nl-NL"/>
        </w:rPr>
      </w:pPr>
    </w:p>
    <w:p w14:paraId="5BEF6E20" w14:textId="1653ECEE" w:rsidR="00311F44"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Dia 2</w:t>
      </w:r>
    </w:p>
    <w:p w14:paraId="6C98FA49"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 xml:space="preserve">Introductie: Docent bespreekt de doelen van de les </w:t>
      </w:r>
    </w:p>
    <w:p w14:paraId="58CD1846" w14:textId="77777777" w:rsidR="00646389" w:rsidRPr="002C42F9" w:rsidRDefault="00646389" w:rsidP="00646389">
      <w:pPr>
        <w:snapToGrid w:val="0"/>
        <w:spacing w:after="0" w:line="240" w:lineRule="auto"/>
        <w:rPr>
          <w:rFonts w:ascii="Cambria" w:hAnsi="Cambria"/>
          <w:sz w:val="22"/>
          <w:szCs w:val="22"/>
          <w:lang w:val="nl-NL"/>
        </w:rPr>
      </w:pPr>
    </w:p>
    <w:p w14:paraId="7AA2DE14" w14:textId="371F43BC"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Dia 3</w:t>
      </w:r>
    </w:p>
    <w:p w14:paraId="5DDB7F52"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Wat valt op aan deze zinnen?</w:t>
      </w:r>
    </w:p>
    <w:p w14:paraId="48B04C53"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Wat zijn overeenkomsten tussen deze zinnen? (sturen naar antwoord: het kan allemaal niet echt / is niet letterlijk maar figuurlijk, met soms rijm/op elkaar lijkende woordparen EN: ze geven alle drie een gevoel weer).</w:t>
      </w:r>
    </w:p>
    <w:p w14:paraId="65B22FFA" w14:textId="395D989A"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 xml:space="preserve">Ook al kan wat in de zin staat niet echt, toch gebruiken mensen deze zinnen regelmatig. Wanneer (bij welk gevoel) past het om zo’n zin te zeggen? En waarom zou je het op deze manier zeggen dan? Past bijvoorbeeld ‘Ik heb maden in mijn buik’ net zo goed bij het gevoel? Waarom wel </w:t>
      </w:r>
      <w:r w:rsidRPr="002C42F9">
        <w:rPr>
          <w:rFonts w:ascii="Cambria" w:hAnsi="Cambria"/>
          <w:sz w:val="22"/>
          <w:szCs w:val="22"/>
          <w:lang w:val="nl-NL"/>
        </w:rPr>
        <w:t xml:space="preserve">/ </w:t>
      </w:r>
      <w:r w:rsidRPr="002C42F9">
        <w:rPr>
          <w:rFonts w:ascii="Cambria" w:hAnsi="Cambria"/>
          <w:sz w:val="22"/>
          <w:szCs w:val="22"/>
          <w:lang w:val="nl-NL"/>
        </w:rPr>
        <w:t>niet? Sturen naar iets als ‘het bedoelde gevoel is veel minder negatief dan ‘maden’ doet vermoeden.</w:t>
      </w:r>
    </w:p>
    <w:p w14:paraId="6FBB6280" w14:textId="77777777" w:rsidR="00646389" w:rsidRPr="002C42F9" w:rsidRDefault="00646389" w:rsidP="00646389">
      <w:pPr>
        <w:snapToGrid w:val="0"/>
        <w:spacing w:after="0" w:line="240" w:lineRule="auto"/>
        <w:rPr>
          <w:rFonts w:ascii="Cambria" w:hAnsi="Cambria"/>
          <w:sz w:val="22"/>
          <w:szCs w:val="22"/>
          <w:lang w:val="nl-NL"/>
        </w:rPr>
      </w:pPr>
    </w:p>
    <w:p w14:paraId="679D2762" w14:textId="3B11E564"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Dia 4</w:t>
      </w:r>
    </w:p>
    <w:p w14:paraId="16BAFEC1" w14:textId="77777777" w:rsidR="00646389" w:rsidRPr="00646389" w:rsidRDefault="00646389" w:rsidP="00646389">
      <w:pPr>
        <w:snapToGrid w:val="0"/>
        <w:spacing w:after="0" w:line="240" w:lineRule="auto"/>
        <w:rPr>
          <w:rFonts w:ascii="Cambria" w:hAnsi="Cambria"/>
          <w:sz w:val="22"/>
          <w:szCs w:val="22"/>
          <w:lang w:val="nl-NL"/>
        </w:rPr>
      </w:pPr>
      <w:r w:rsidRPr="00646389">
        <w:rPr>
          <w:rFonts w:ascii="Cambria" w:hAnsi="Cambria"/>
          <w:b/>
          <w:bCs/>
          <w:sz w:val="22"/>
          <w:szCs w:val="22"/>
          <w:lang w:val="nl-NL"/>
        </w:rPr>
        <w:t>= Bijlage A</w:t>
      </w:r>
      <w:r w:rsidRPr="00646389">
        <w:rPr>
          <w:rFonts w:ascii="Cambria" w:hAnsi="Cambria"/>
          <w:sz w:val="22"/>
          <w:szCs w:val="22"/>
          <w:lang w:val="nl-NL"/>
        </w:rPr>
        <w:t>: samen invullen</w:t>
      </w:r>
    </w:p>
    <w:p w14:paraId="1ECBF301"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Wat valt op aan deze zinnen?</w:t>
      </w:r>
    </w:p>
    <w:p w14:paraId="11362C62"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Wat zijn overeenkomsten tussen deze zinnen? (sturen naar antwoord: het kan allemaal niet echt / is niet letterlijk maar figuurlijk, met soms rijm/op elkaar lijkende woordparen EN: ze geven alle drie een gevoel weer).</w:t>
      </w:r>
    </w:p>
    <w:p w14:paraId="665155DC"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Ook al kan wat in de zin staat niet echt, toch gebruiken mensen deze zinnen regelmatig. Wanneer (bij welk gevoel) past het om zo’n zin te zeggen? En waarom zou je het op deze manier zeggen dan? Past bijvoorbeeld ‘Ik heb maden in mijn buik’ net zo goed bij het gevoel? Waarom / wel niet? Sturen naar iets als ‘het bedoelde gevoel is veel minder negatief dan ‘maden’ doet vermoeden.</w:t>
      </w:r>
    </w:p>
    <w:p w14:paraId="67D0BC0D" w14:textId="77777777" w:rsidR="00646389" w:rsidRPr="002C42F9" w:rsidRDefault="00646389" w:rsidP="00646389">
      <w:pPr>
        <w:snapToGrid w:val="0"/>
        <w:spacing w:after="0" w:line="240" w:lineRule="auto"/>
        <w:rPr>
          <w:rFonts w:ascii="Cambria" w:hAnsi="Cambria"/>
          <w:sz w:val="22"/>
          <w:szCs w:val="22"/>
          <w:lang w:val="nl-NL"/>
        </w:rPr>
      </w:pPr>
    </w:p>
    <w:p w14:paraId="11A3D45D" w14:textId="14919CB4"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Pr="002C42F9">
        <w:rPr>
          <w:rFonts w:ascii="Cambria" w:hAnsi="Cambria"/>
          <w:i/>
          <w:iCs/>
          <w:sz w:val="22"/>
          <w:szCs w:val="22"/>
          <w:lang w:val="nl-NL"/>
        </w:rPr>
        <w:t>5</w:t>
      </w:r>
    </w:p>
    <w:p w14:paraId="00174845"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Leg uit / bespreek dat het tot nu toe ging om beelden in het dagelijks taalgebruik. Ook in songteksten en poëzie komen ze vaak voor, en dan is soms niet meteen helder om welk gevoel / welke gevoelens het gaat. </w:t>
      </w:r>
    </w:p>
    <w:p w14:paraId="183C238F" w14:textId="0BEC3EE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Schema</w:t>
      </w:r>
      <w:r w:rsidRPr="002C42F9">
        <w:rPr>
          <w:rFonts w:ascii="Cambria" w:hAnsi="Cambria"/>
          <w:sz w:val="22"/>
          <w:szCs w:val="22"/>
          <w:lang w:val="nl-NL"/>
        </w:rPr>
        <w:t xml:space="preserve"> </w:t>
      </w:r>
      <w:r w:rsidRPr="002C42F9">
        <w:rPr>
          <w:rFonts w:ascii="Cambria" w:hAnsi="Cambria"/>
          <w:sz w:val="22"/>
          <w:szCs w:val="22"/>
          <w:lang w:val="nl-NL"/>
        </w:rPr>
        <w:t>voor</w:t>
      </w:r>
      <w:r w:rsidRPr="002C42F9">
        <w:rPr>
          <w:rFonts w:ascii="Cambria" w:hAnsi="Cambria"/>
          <w:sz w:val="22"/>
          <w:szCs w:val="22"/>
          <w:lang w:val="nl-NL"/>
        </w:rPr>
        <w:t xml:space="preserve"> </w:t>
      </w:r>
      <w:r w:rsidRPr="002C42F9">
        <w:rPr>
          <w:rFonts w:ascii="Cambria" w:hAnsi="Cambria"/>
          <w:sz w:val="22"/>
          <w:szCs w:val="22"/>
          <w:lang w:val="nl-NL"/>
        </w:rPr>
        <w:t>leerlingen om in te werken kun je uitprinten en uitdelen (poezie met chatgpt les 1 </w:t>
      </w:r>
      <w:r w:rsidRPr="002C42F9">
        <w:rPr>
          <w:rFonts w:ascii="Cambria" w:hAnsi="Cambria"/>
          <w:b/>
          <w:bCs/>
          <w:sz w:val="22"/>
          <w:szCs w:val="22"/>
          <w:lang w:val="nl-NL"/>
        </w:rPr>
        <w:t>bijlage B</w:t>
      </w:r>
      <w:r w:rsidRPr="002C42F9">
        <w:rPr>
          <w:rFonts w:ascii="Cambria" w:hAnsi="Cambria"/>
          <w:sz w:val="22"/>
          <w:szCs w:val="22"/>
          <w:lang w:val="nl-NL"/>
        </w:rPr>
        <w:t>). Kan ook via een digitale tool naar eigen keuze, of klassikaal aan de hand van deze slide  – net wat je als docent prettiger / zinniger vindt. </w:t>
      </w:r>
    </w:p>
    <w:p w14:paraId="562CEA09" w14:textId="0135E8DB"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 xml:space="preserve">Docent gaat kort in op verschillen en overeenkomsten tussen de antwoorden, aan de hand van schema. Sturen naar: verschillende antwoorden mogelijk, maar heel erg ver liggen ze (waarschijnlijk) nou ook weer niet uit elkaar (of: wel anders, maar niet elkaars tegengestelden?). </w:t>
      </w:r>
    </w:p>
    <w:p w14:paraId="1B0C4AC8" w14:textId="77777777" w:rsidR="00646389" w:rsidRPr="002C42F9" w:rsidRDefault="00646389" w:rsidP="00646389">
      <w:pPr>
        <w:snapToGrid w:val="0"/>
        <w:spacing w:after="0" w:line="240" w:lineRule="auto"/>
        <w:rPr>
          <w:rFonts w:ascii="Cambria" w:hAnsi="Cambria"/>
          <w:sz w:val="22"/>
          <w:szCs w:val="22"/>
          <w:lang w:val="nl-NL"/>
        </w:rPr>
      </w:pPr>
    </w:p>
    <w:p w14:paraId="51A63634" w14:textId="0FC06926"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Pr="002C42F9">
        <w:rPr>
          <w:rFonts w:ascii="Cambria" w:hAnsi="Cambria"/>
          <w:i/>
          <w:iCs/>
          <w:sz w:val="22"/>
          <w:szCs w:val="22"/>
          <w:lang w:val="nl-NL"/>
        </w:rPr>
        <w:t>6</w:t>
      </w:r>
    </w:p>
    <w:p w14:paraId="5A7E8247"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Docent deelt gedichten uit. (Wordbestand: Poëzie met chatgpt. Keuzegedichten les 1). Je kunt als docent zelf bepalen of je lln geheel vrij laat kiezen of bijv. één gezamenlijk gedicht uitkiest).</w:t>
      </w:r>
    </w:p>
    <w:p w14:paraId="34EAAD8B"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Instrueer: beantwoord voor de drie gedichten de volgende vragen:</w:t>
      </w:r>
    </w:p>
    <w:p w14:paraId="60643534" w14:textId="530D00F6" w:rsidR="00646389" w:rsidRPr="002C42F9" w:rsidRDefault="00646389" w:rsidP="00347621">
      <w:pPr>
        <w:pStyle w:val="ListParagraph"/>
        <w:numPr>
          <w:ilvl w:val="0"/>
          <w:numId w:val="8"/>
        </w:numPr>
        <w:snapToGrid w:val="0"/>
        <w:spacing w:after="0" w:line="240" w:lineRule="auto"/>
        <w:rPr>
          <w:rFonts w:ascii="Cambria" w:hAnsi="Cambria"/>
          <w:sz w:val="22"/>
          <w:szCs w:val="22"/>
          <w:lang w:val="nl-NL"/>
        </w:rPr>
      </w:pPr>
      <w:r w:rsidRPr="002C42F9">
        <w:rPr>
          <w:rFonts w:ascii="Cambria" w:hAnsi="Cambria"/>
          <w:sz w:val="22"/>
          <w:szCs w:val="22"/>
          <w:lang w:val="nl-NL"/>
        </w:rPr>
        <w:t xml:space="preserve">Bij welk gevoel / welke gevoelens past dit gedicht volgens jou? </w:t>
      </w:r>
    </w:p>
    <w:p w14:paraId="7F59F47D" w14:textId="280D82D8" w:rsidR="00646389" w:rsidRPr="002C42F9" w:rsidRDefault="00646389" w:rsidP="00347621">
      <w:pPr>
        <w:pStyle w:val="ListParagraph"/>
        <w:numPr>
          <w:ilvl w:val="0"/>
          <w:numId w:val="8"/>
        </w:numPr>
        <w:snapToGrid w:val="0"/>
        <w:spacing w:after="0" w:line="240" w:lineRule="auto"/>
        <w:rPr>
          <w:rFonts w:ascii="Cambria" w:hAnsi="Cambria"/>
          <w:sz w:val="22"/>
          <w:szCs w:val="22"/>
          <w:lang w:val="nl-NL"/>
        </w:rPr>
      </w:pPr>
      <w:r w:rsidRPr="002C42F9">
        <w:rPr>
          <w:rFonts w:ascii="Cambria" w:hAnsi="Cambria"/>
          <w:sz w:val="22"/>
          <w:szCs w:val="22"/>
          <w:lang w:val="nl-NL"/>
        </w:rPr>
        <w:t>Welke woorden/zinnen geven dat volgens jou aan?</w:t>
      </w:r>
    </w:p>
    <w:p w14:paraId="39054F21" w14:textId="0D9679FE" w:rsidR="00646389" w:rsidRPr="002C42F9" w:rsidRDefault="00646389" w:rsidP="00347621">
      <w:pPr>
        <w:pStyle w:val="ListParagraph"/>
        <w:numPr>
          <w:ilvl w:val="0"/>
          <w:numId w:val="8"/>
        </w:numPr>
        <w:snapToGrid w:val="0"/>
        <w:spacing w:after="0" w:line="240" w:lineRule="auto"/>
        <w:rPr>
          <w:rFonts w:ascii="Cambria" w:hAnsi="Cambria"/>
          <w:sz w:val="22"/>
          <w:szCs w:val="22"/>
          <w:lang w:val="nl-NL"/>
        </w:rPr>
      </w:pPr>
      <w:r w:rsidRPr="002C42F9">
        <w:rPr>
          <w:rFonts w:ascii="Cambria" w:hAnsi="Cambria"/>
          <w:sz w:val="22"/>
          <w:szCs w:val="22"/>
          <w:lang w:val="nl-NL"/>
        </w:rPr>
        <w:t>Moet je die woorden letterlijk of figuurlijk nemen?</w:t>
      </w:r>
    </w:p>
    <w:p w14:paraId="1BB9783C" w14:textId="23919CFD" w:rsidR="00646389" w:rsidRPr="002C42F9" w:rsidRDefault="00646389" w:rsidP="00347621">
      <w:pPr>
        <w:pStyle w:val="ListParagraph"/>
        <w:numPr>
          <w:ilvl w:val="0"/>
          <w:numId w:val="8"/>
        </w:numPr>
        <w:snapToGrid w:val="0"/>
        <w:spacing w:after="0" w:line="240" w:lineRule="auto"/>
        <w:rPr>
          <w:rFonts w:ascii="Cambria" w:hAnsi="Cambria"/>
          <w:sz w:val="22"/>
          <w:szCs w:val="22"/>
          <w:lang w:val="nl-NL"/>
        </w:rPr>
      </w:pPr>
      <w:r w:rsidRPr="002C42F9">
        <w:rPr>
          <w:rFonts w:ascii="Cambria" w:hAnsi="Cambria"/>
          <w:sz w:val="22"/>
          <w:szCs w:val="22"/>
          <w:lang w:val="nl-NL"/>
        </w:rPr>
        <w:t>Wanneer zou iemand het kunnen voordragen?</w:t>
      </w:r>
    </w:p>
    <w:p w14:paraId="35466812" w14:textId="70C419FA" w:rsidR="00646389" w:rsidRPr="002C42F9" w:rsidRDefault="00646389" w:rsidP="00347621">
      <w:pPr>
        <w:pStyle w:val="ListParagraph"/>
        <w:numPr>
          <w:ilvl w:val="0"/>
          <w:numId w:val="8"/>
        </w:numPr>
        <w:snapToGrid w:val="0"/>
        <w:spacing w:after="0" w:line="240" w:lineRule="auto"/>
        <w:rPr>
          <w:rFonts w:ascii="Cambria" w:hAnsi="Cambria"/>
          <w:sz w:val="22"/>
          <w:szCs w:val="22"/>
          <w:lang w:val="nl-NL"/>
        </w:rPr>
      </w:pPr>
      <w:r w:rsidRPr="002C42F9">
        <w:rPr>
          <w:rFonts w:ascii="Cambria" w:hAnsi="Cambria"/>
          <w:sz w:val="22"/>
          <w:szCs w:val="22"/>
          <w:lang w:val="nl-NL"/>
        </w:rPr>
        <w:t>Wat vind je er mooi aan (welke regels / woorden bijvoorbeeld). </w:t>
      </w:r>
    </w:p>
    <w:p w14:paraId="69133EF2"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Deze tabel is in het lessenschema te vinden als bijlage G.</w:t>
      </w:r>
    </w:p>
    <w:p w14:paraId="2262C3E6" w14:textId="77777777" w:rsidR="00646389" w:rsidRPr="002C42F9" w:rsidRDefault="00646389" w:rsidP="00AF72F9">
      <w:pPr>
        <w:snapToGrid w:val="0"/>
        <w:spacing w:after="0" w:line="240" w:lineRule="auto"/>
        <w:rPr>
          <w:rFonts w:ascii="Cambria" w:hAnsi="Cambria"/>
          <w:sz w:val="22"/>
          <w:szCs w:val="22"/>
          <w:lang w:val="nl-NL"/>
        </w:rPr>
      </w:pPr>
      <w:r w:rsidRPr="002C42F9">
        <w:rPr>
          <w:rFonts w:ascii="Cambria" w:hAnsi="Cambria"/>
          <w:i/>
          <w:iCs/>
          <w:sz w:val="22"/>
          <w:szCs w:val="22"/>
          <w:lang w:val="nl-NL"/>
        </w:rPr>
        <w:t>Let op: de gekozen gedichten worden ook in de volgende les in deze powerpoint gebruikt.</w:t>
      </w:r>
    </w:p>
    <w:p w14:paraId="122C8D46" w14:textId="77777777" w:rsidR="00646389" w:rsidRPr="002C42F9" w:rsidRDefault="00646389" w:rsidP="00646389">
      <w:pPr>
        <w:snapToGrid w:val="0"/>
        <w:spacing w:after="0" w:line="240" w:lineRule="auto"/>
        <w:rPr>
          <w:rFonts w:ascii="Cambria" w:hAnsi="Cambria"/>
          <w:sz w:val="22"/>
          <w:szCs w:val="22"/>
          <w:lang w:val="nl-NL"/>
        </w:rPr>
      </w:pPr>
    </w:p>
    <w:p w14:paraId="113910F2" w14:textId="698F77B6"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lastRenderedPageBreak/>
        <w:t xml:space="preserve">Dia </w:t>
      </w:r>
      <w:r w:rsidRPr="002C42F9">
        <w:rPr>
          <w:rFonts w:ascii="Cambria" w:hAnsi="Cambria"/>
          <w:i/>
          <w:iCs/>
          <w:sz w:val="22"/>
          <w:szCs w:val="22"/>
          <w:lang w:val="nl-NL"/>
        </w:rPr>
        <w:t>7</w:t>
      </w:r>
    </w:p>
    <w:p w14:paraId="6DCD2882"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Afsluitende, samenvattende dia voor les 1</w:t>
      </w:r>
    </w:p>
    <w:p w14:paraId="7297E382" w14:textId="77777777" w:rsidR="00646389" w:rsidRPr="002C42F9" w:rsidRDefault="00646389" w:rsidP="00347621">
      <w:pPr>
        <w:snapToGrid w:val="0"/>
        <w:spacing w:after="0" w:line="240" w:lineRule="auto"/>
        <w:rPr>
          <w:rFonts w:ascii="Cambria" w:hAnsi="Cambria"/>
          <w:sz w:val="22"/>
          <w:szCs w:val="22"/>
          <w:lang w:val="nl-NL"/>
        </w:rPr>
      </w:pPr>
      <w:r w:rsidRPr="002C42F9">
        <w:rPr>
          <w:rFonts w:ascii="Cambria" w:hAnsi="Cambria"/>
          <w:sz w:val="22"/>
          <w:szCs w:val="22"/>
          <w:lang w:val="nl-NL"/>
        </w:rPr>
        <w:t>Uitdrukking van een mug een olifant maken is niet-letterlijk; vlinder is metafoor voor iets moois/positiefs</w:t>
      </w:r>
    </w:p>
    <w:p w14:paraId="415C691B" w14:textId="77777777" w:rsidR="00646389" w:rsidRPr="002C42F9" w:rsidRDefault="00646389" w:rsidP="00646389">
      <w:pPr>
        <w:snapToGrid w:val="0"/>
        <w:spacing w:after="0" w:line="240" w:lineRule="auto"/>
        <w:rPr>
          <w:rFonts w:ascii="Cambria" w:hAnsi="Cambria"/>
          <w:sz w:val="22"/>
          <w:szCs w:val="22"/>
          <w:lang w:val="nl-NL"/>
        </w:rPr>
      </w:pPr>
    </w:p>
    <w:p w14:paraId="607871E0" w14:textId="4F69242D"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6F3AF8" w:rsidRPr="002C42F9">
        <w:rPr>
          <w:rFonts w:ascii="Cambria" w:hAnsi="Cambria"/>
          <w:i/>
          <w:iCs/>
          <w:sz w:val="22"/>
          <w:szCs w:val="22"/>
          <w:lang w:val="nl-NL"/>
        </w:rPr>
        <w:t>8</w:t>
      </w:r>
    </w:p>
    <w:p w14:paraId="3BAA857E" w14:textId="77777777" w:rsidR="006F3AF8" w:rsidRPr="002C42F9" w:rsidRDefault="006F3AF8" w:rsidP="00347621">
      <w:pPr>
        <w:snapToGrid w:val="0"/>
        <w:spacing w:after="0" w:line="240" w:lineRule="auto"/>
        <w:rPr>
          <w:rFonts w:ascii="Cambria" w:hAnsi="Cambria"/>
          <w:sz w:val="22"/>
          <w:szCs w:val="22"/>
          <w:lang w:val="nl-NL"/>
        </w:rPr>
      </w:pPr>
      <w:r w:rsidRPr="002C42F9">
        <w:rPr>
          <w:rFonts w:ascii="Cambria" w:hAnsi="Cambria"/>
          <w:sz w:val="22"/>
          <w:szCs w:val="22"/>
          <w:lang w:val="nl-NL"/>
        </w:rPr>
        <w:t>In de eerste versie van deze lessen zat doel 6 in les 3(+4), maar dat blokuur wordt nu gebruikt om te leren met ChatGPT te werken. Dus gedeeltelijk al hierheen gehaald.</w:t>
      </w:r>
    </w:p>
    <w:p w14:paraId="576F3606" w14:textId="77777777" w:rsidR="00646389" w:rsidRPr="002C42F9" w:rsidRDefault="00646389" w:rsidP="00646389">
      <w:pPr>
        <w:snapToGrid w:val="0"/>
        <w:spacing w:after="0" w:line="240" w:lineRule="auto"/>
        <w:rPr>
          <w:rFonts w:ascii="Cambria" w:hAnsi="Cambria"/>
          <w:sz w:val="22"/>
          <w:szCs w:val="22"/>
          <w:lang w:val="nl-NL"/>
        </w:rPr>
      </w:pPr>
    </w:p>
    <w:p w14:paraId="6618FF6E" w14:textId="45368FF5"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6F3AF8" w:rsidRPr="002C42F9">
        <w:rPr>
          <w:rFonts w:ascii="Cambria" w:hAnsi="Cambria"/>
          <w:i/>
          <w:iCs/>
          <w:sz w:val="22"/>
          <w:szCs w:val="22"/>
          <w:lang w:val="nl-NL"/>
        </w:rPr>
        <w:t>16</w:t>
      </w:r>
    </w:p>
    <w:p w14:paraId="2CA43205" w14:textId="5E72A3A1" w:rsidR="006F3AF8" w:rsidRPr="006F3AF8" w:rsidRDefault="006F3AF8" w:rsidP="006F3AF8">
      <w:pPr>
        <w:snapToGrid w:val="0"/>
        <w:spacing w:after="0" w:line="240" w:lineRule="auto"/>
        <w:rPr>
          <w:rFonts w:ascii="Cambria" w:hAnsi="Cambria"/>
          <w:sz w:val="22"/>
          <w:szCs w:val="22"/>
          <w:lang w:val="nl-NL"/>
        </w:rPr>
      </w:pPr>
      <w:r w:rsidRPr="006F3AF8">
        <w:rPr>
          <w:rFonts w:ascii="Cambria" w:hAnsi="Cambria"/>
          <w:sz w:val="22"/>
          <w:szCs w:val="22"/>
          <w:lang w:val="nl-NL"/>
        </w:rPr>
        <w:t xml:space="preserve">Dus: bij een metafoor geef je alleen het beeld en niet welke werkelijkheid je bedoelt. Daar moet de luisteraar / lezer zelf over nadenken en achter komen. Als je dit letterlijk neemt, denk je misschien: wat een onzin, je kúnt niet eens van een mug een olifant maken. Maar als je gaat denken, misschien is dit een metafoor, dan kun je na gaan denken over wat er met mug en olifant bedoeld worden. Een mug is iets kleins, een olifant is erg groot. Misschien betekent het dus: maak van een klein ding / probleem geen groot ding / probleem. </w:t>
      </w:r>
    </w:p>
    <w:p w14:paraId="365E5B45" w14:textId="77777777" w:rsidR="00646389" w:rsidRPr="002C42F9" w:rsidRDefault="00646389" w:rsidP="00646389">
      <w:pPr>
        <w:snapToGrid w:val="0"/>
        <w:spacing w:after="0" w:line="240" w:lineRule="auto"/>
        <w:rPr>
          <w:rFonts w:ascii="Cambria" w:hAnsi="Cambria"/>
          <w:sz w:val="22"/>
          <w:szCs w:val="22"/>
          <w:lang w:val="nl-NL"/>
        </w:rPr>
      </w:pPr>
    </w:p>
    <w:p w14:paraId="35EC83E2" w14:textId="2CED335F"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6F3AF8" w:rsidRPr="002C42F9">
        <w:rPr>
          <w:rFonts w:ascii="Cambria" w:hAnsi="Cambria"/>
          <w:i/>
          <w:iCs/>
          <w:sz w:val="22"/>
          <w:szCs w:val="22"/>
          <w:lang w:val="nl-NL"/>
        </w:rPr>
        <w:t>17</w:t>
      </w:r>
    </w:p>
    <w:p w14:paraId="4429677A" w14:textId="77777777" w:rsidR="006F3AF8" w:rsidRPr="006F3AF8" w:rsidRDefault="006F3AF8" w:rsidP="006F3AF8">
      <w:pPr>
        <w:snapToGrid w:val="0"/>
        <w:spacing w:after="0" w:line="240" w:lineRule="auto"/>
        <w:rPr>
          <w:rFonts w:ascii="Cambria" w:hAnsi="Cambria"/>
          <w:sz w:val="22"/>
          <w:szCs w:val="22"/>
          <w:lang w:val="nl-NL"/>
        </w:rPr>
      </w:pPr>
      <w:r w:rsidRPr="006F3AF8">
        <w:rPr>
          <w:rFonts w:ascii="Cambria" w:hAnsi="Cambria"/>
          <w:sz w:val="22"/>
          <w:szCs w:val="22"/>
          <w:lang w:val="nl-NL"/>
        </w:rPr>
        <w:t>Moeten we dit sprookje letterlijk nemen? Er gebeuren wel rare dingen in (zoals in vele sprookjes…). Zou de wolf bijvoorbeeld een metafoor kunnen zijn? En voor wat dan? En de jager? En Roodkapje zelf?</w:t>
      </w:r>
    </w:p>
    <w:p w14:paraId="3017EDD7" w14:textId="77777777" w:rsidR="00646389" w:rsidRPr="002C42F9" w:rsidRDefault="00646389" w:rsidP="00646389">
      <w:pPr>
        <w:snapToGrid w:val="0"/>
        <w:spacing w:after="0" w:line="240" w:lineRule="auto"/>
        <w:rPr>
          <w:rFonts w:ascii="Cambria" w:hAnsi="Cambria"/>
          <w:sz w:val="22"/>
          <w:szCs w:val="22"/>
          <w:lang w:val="nl-NL"/>
        </w:rPr>
      </w:pPr>
    </w:p>
    <w:p w14:paraId="0D88A152" w14:textId="214BEC87"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47621" w:rsidRPr="002C42F9">
        <w:rPr>
          <w:rFonts w:ascii="Cambria" w:hAnsi="Cambria"/>
          <w:i/>
          <w:iCs/>
          <w:sz w:val="22"/>
          <w:szCs w:val="22"/>
          <w:lang w:val="nl-NL"/>
        </w:rPr>
        <w:t>18</w:t>
      </w:r>
    </w:p>
    <w:p w14:paraId="7B26FB7B" w14:textId="77777777" w:rsidR="00347621" w:rsidRPr="00347621" w:rsidRDefault="00347621" w:rsidP="00347621">
      <w:pPr>
        <w:snapToGrid w:val="0"/>
        <w:spacing w:after="0" w:line="240" w:lineRule="auto"/>
        <w:rPr>
          <w:rFonts w:ascii="Cambria" w:hAnsi="Cambria"/>
          <w:sz w:val="22"/>
          <w:szCs w:val="22"/>
          <w:lang w:val="nl-NL"/>
        </w:rPr>
      </w:pPr>
      <w:r w:rsidRPr="00347621">
        <w:rPr>
          <w:rFonts w:ascii="Cambria" w:hAnsi="Cambria"/>
          <w:sz w:val="22"/>
          <w:szCs w:val="22"/>
          <w:lang w:val="nl-NL"/>
        </w:rPr>
        <w:t>Je kunt dit ook op een padlet laten invullen</w:t>
      </w:r>
    </w:p>
    <w:p w14:paraId="1AB7857C" w14:textId="77777777" w:rsidR="00646389" w:rsidRPr="002C42F9" w:rsidRDefault="00646389" w:rsidP="00646389">
      <w:pPr>
        <w:snapToGrid w:val="0"/>
        <w:spacing w:after="0" w:line="240" w:lineRule="auto"/>
        <w:rPr>
          <w:rFonts w:ascii="Cambria" w:hAnsi="Cambria"/>
          <w:sz w:val="22"/>
          <w:szCs w:val="22"/>
          <w:lang w:val="nl-NL"/>
        </w:rPr>
      </w:pPr>
    </w:p>
    <w:p w14:paraId="7A3B804D" w14:textId="48CC79D8"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47621" w:rsidRPr="002C42F9">
        <w:rPr>
          <w:rFonts w:ascii="Cambria" w:hAnsi="Cambria"/>
          <w:i/>
          <w:iCs/>
          <w:sz w:val="22"/>
          <w:szCs w:val="22"/>
          <w:lang w:val="nl-NL"/>
        </w:rPr>
        <w:t>21</w:t>
      </w:r>
    </w:p>
    <w:p w14:paraId="2C1C4FBC" w14:textId="77777777" w:rsidR="00347621" w:rsidRPr="00347621" w:rsidRDefault="00347621" w:rsidP="00347621">
      <w:pPr>
        <w:snapToGrid w:val="0"/>
        <w:spacing w:after="0" w:line="240" w:lineRule="auto"/>
        <w:rPr>
          <w:rFonts w:ascii="Cambria" w:hAnsi="Cambria"/>
          <w:sz w:val="22"/>
          <w:szCs w:val="22"/>
          <w:lang w:val="nl-NL"/>
        </w:rPr>
      </w:pPr>
      <w:r w:rsidRPr="00347621">
        <w:rPr>
          <w:rFonts w:ascii="Cambria" w:hAnsi="Cambria"/>
          <w:sz w:val="22"/>
          <w:szCs w:val="22"/>
          <w:lang w:val="nl-NL"/>
        </w:rPr>
        <w:t>Dus: bij een metafoor geef je alleen het beeld en niet welke werkelijkheid je bedoelt. Daar moet de luisteraar / lezer zelf over nadenken en achter komen.</w:t>
      </w:r>
    </w:p>
    <w:p w14:paraId="450209B7" w14:textId="77777777" w:rsidR="00646389" w:rsidRPr="002C42F9" w:rsidRDefault="00646389" w:rsidP="00646389">
      <w:pPr>
        <w:snapToGrid w:val="0"/>
        <w:spacing w:after="0" w:line="240" w:lineRule="auto"/>
        <w:rPr>
          <w:rFonts w:ascii="Cambria" w:hAnsi="Cambria"/>
          <w:sz w:val="22"/>
          <w:szCs w:val="22"/>
          <w:lang w:val="nl-NL"/>
        </w:rPr>
      </w:pPr>
    </w:p>
    <w:p w14:paraId="05F5D645" w14:textId="688BA322"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47621" w:rsidRPr="002C42F9">
        <w:rPr>
          <w:rFonts w:ascii="Cambria" w:hAnsi="Cambria"/>
          <w:i/>
          <w:iCs/>
          <w:sz w:val="22"/>
          <w:szCs w:val="22"/>
          <w:lang w:val="nl-NL"/>
        </w:rPr>
        <w:t>22</w:t>
      </w:r>
    </w:p>
    <w:p w14:paraId="1E5E6B97" w14:textId="77777777" w:rsidR="00347621" w:rsidRPr="00347621" w:rsidRDefault="00347621" w:rsidP="00347621">
      <w:pPr>
        <w:snapToGrid w:val="0"/>
        <w:spacing w:after="0" w:line="240" w:lineRule="auto"/>
        <w:rPr>
          <w:rFonts w:ascii="Cambria" w:hAnsi="Cambria"/>
          <w:sz w:val="22"/>
          <w:szCs w:val="22"/>
          <w:lang w:val="nl-NL"/>
        </w:rPr>
      </w:pPr>
      <w:r w:rsidRPr="00347621">
        <w:rPr>
          <w:rFonts w:ascii="Cambria" w:hAnsi="Cambria"/>
          <w:sz w:val="22"/>
          <w:szCs w:val="22"/>
          <w:lang w:val="nl-NL"/>
        </w:rPr>
        <w:t>Dit is een slide om leerlingen alvast na te laten denken over computers en metaforen. Vrije brainstorm.</w:t>
      </w:r>
    </w:p>
    <w:p w14:paraId="7E2FAC67" w14:textId="77777777" w:rsidR="00646389" w:rsidRPr="002C42F9" w:rsidRDefault="00646389" w:rsidP="00646389">
      <w:pPr>
        <w:snapToGrid w:val="0"/>
        <w:spacing w:after="0" w:line="240" w:lineRule="auto"/>
        <w:rPr>
          <w:rFonts w:ascii="Cambria" w:hAnsi="Cambria"/>
          <w:sz w:val="22"/>
          <w:szCs w:val="22"/>
          <w:lang w:val="nl-NL"/>
        </w:rPr>
      </w:pPr>
    </w:p>
    <w:p w14:paraId="1026C3EC" w14:textId="57A5CBFD"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AF72F9" w:rsidRPr="002C42F9">
        <w:rPr>
          <w:rFonts w:ascii="Cambria" w:hAnsi="Cambria"/>
          <w:i/>
          <w:iCs/>
          <w:sz w:val="22"/>
          <w:szCs w:val="22"/>
          <w:lang w:val="nl-NL"/>
        </w:rPr>
        <w:t>23</w:t>
      </w:r>
    </w:p>
    <w:p w14:paraId="44F86033" w14:textId="77777777" w:rsidR="00AF72F9" w:rsidRPr="00AF72F9" w:rsidRDefault="00AF72F9" w:rsidP="00AF72F9">
      <w:pPr>
        <w:snapToGrid w:val="0"/>
        <w:spacing w:after="0" w:line="240" w:lineRule="auto"/>
        <w:rPr>
          <w:rFonts w:ascii="Cambria" w:hAnsi="Cambria"/>
          <w:sz w:val="22"/>
          <w:szCs w:val="22"/>
          <w:lang w:val="nl-NL"/>
        </w:rPr>
      </w:pPr>
      <w:r w:rsidRPr="00AF72F9">
        <w:rPr>
          <w:rFonts w:ascii="Cambria" w:hAnsi="Cambria"/>
          <w:sz w:val="22"/>
          <w:szCs w:val="22"/>
          <w:lang w:val="nl-NL"/>
        </w:rPr>
        <w:t>Wijs bij de voorbeelden erop dat ook woorden waarvan het eind er niet helemaal hetzelfde uitziet op elkaar kunnen rijmen (idee-olé) en dat het dus echt om het einde van woorden gaat (interessant – aan het strand).</w:t>
      </w:r>
    </w:p>
    <w:p w14:paraId="334169CB" w14:textId="77777777" w:rsidR="00AF72F9" w:rsidRPr="002C42F9" w:rsidRDefault="00AF72F9" w:rsidP="00646389">
      <w:pPr>
        <w:snapToGrid w:val="0"/>
        <w:spacing w:after="0" w:line="240" w:lineRule="auto"/>
        <w:rPr>
          <w:rFonts w:ascii="Cambria" w:hAnsi="Cambria"/>
          <w:sz w:val="22"/>
          <w:szCs w:val="22"/>
          <w:lang w:val="nl-NL"/>
        </w:rPr>
      </w:pPr>
    </w:p>
    <w:p w14:paraId="27C94EC1" w14:textId="37B39E51"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AF72F9" w:rsidRPr="002C42F9">
        <w:rPr>
          <w:rFonts w:ascii="Cambria" w:hAnsi="Cambria"/>
          <w:i/>
          <w:iCs/>
          <w:sz w:val="22"/>
          <w:szCs w:val="22"/>
          <w:lang w:val="nl-NL"/>
        </w:rPr>
        <w:t>2</w:t>
      </w:r>
      <w:r w:rsidRPr="002C42F9">
        <w:rPr>
          <w:rFonts w:ascii="Cambria" w:hAnsi="Cambria"/>
          <w:i/>
          <w:iCs/>
          <w:sz w:val="22"/>
          <w:szCs w:val="22"/>
          <w:lang w:val="nl-NL"/>
        </w:rPr>
        <w:t>4</w:t>
      </w:r>
    </w:p>
    <w:p w14:paraId="790B16D7" w14:textId="77777777" w:rsidR="00AF72F9" w:rsidRPr="00AF72F9" w:rsidRDefault="00AF72F9" w:rsidP="00AF72F9">
      <w:pPr>
        <w:snapToGrid w:val="0"/>
        <w:spacing w:after="0" w:line="240" w:lineRule="auto"/>
        <w:rPr>
          <w:rFonts w:ascii="Cambria" w:hAnsi="Cambria"/>
          <w:sz w:val="22"/>
          <w:szCs w:val="22"/>
          <w:lang w:val="nl-NL"/>
        </w:rPr>
      </w:pPr>
      <w:r w:rsidRPr="00AF72F9">
        <w:rPr>
          <w:rFonts w:ascii="Cambria" w:hAnsi="Cambria"/>
          <w:sz w:val="22"/>
          <w:szCs w:val="22"/>
          <w:lang w:val="nl-NL"/>
        </w:rPr>
        <w:t>Je kunt dit ook op een padlet laten invullen</w:t>
      </w:r>
    </w:p>
    <w:p w14:paraId="66495EDE" w14:textId="77777777" w:rsidR="00646389" w:rsidRPr="002C42F9" w:rsidRDefault="00646389" w:rsidP="00646389">
      <w:pPr>
        <w:snapToGrid w:val="0"/>
        <w:spacing w:after="0" w:line="240" w:lineRule="auto"/>
        <w:rPr>
          <w:rFonts w:ascii="Cambria" w:hAnsi="Cambria"/>
          <w:sz w:val="22"/>
          <w:szCs w:val="22"/>
          <w:lang w:val="nl-NL"/>
        </w:rPr>
      </w:pPr>
    </w:p>
    <w:p w14:paraId="6D7B25D1" w14:textId="4BB390CE"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AF72F9" w:rsidRPr="002C42F9">
        <w:rPr>
          <w:rFonts w:ascii="Cambria" w:hAnsi="Cambria"/>
          <w:i/>
          <w:iCs/>
          <w:sz w:val="22"/>
          <w:szCs w:val="22"/>
          <w:lang w:val="nl-NL"/>
        </w:rPr>
        <w:t>28</w:t>
      </w:r>
    </w:p>
    <w:p w14:paraId="10FE41AD" w14:textId="77777777" w:rsidR="00AF72F9" w:rsidRPr="00AF72F9" w:rsidRDefault="00AF72F9" w:rsidP="00AF72F9">
      <w:pPr>
        <w:snapToGrid w:val="0"/>
        <w:spacing w:after="0" w:line="240" w:lineRule="auto"/>
        <w:rPr>
          <w:rFonts w:ascii="Cambria" w:hAnsi="Cambria"/>
          <w:sz w:val="22"/>
          <w:szCs w:val="22"/>
          <w:lang w:val="nl-NL"/>
        </w:rPr>
      </w:pPr>
      <w:r w:rsidRPr="00AF72F9">
        <w:rPr>
          <w:rFonts w:ascii="Cambria" w:hAnsi="Cambria"/>
          <w:sz w:val="22"/>
          <w:szCs w:val="22"/>
          <w:lang w:val="nl-NL"/>
        </w:rPr>
        <w:t>Dit is een slide om leerlingen alvast na te laten denken over computers en rijm. Vrije brainstorm.</w:t>
      </w:r>
    </w:p>
    <w:p w14:paraId="1F2379EF" w14:textId="77777777" w:rsidR="00646389" w:rsidRPr="002C42F9" w:rsidRDefault="00646389" w:rsidP="00646389">
      <w:pPr>
        <w:snapToGrid w:val="0"/>
        <w:spacing w:after="0" w:line="240" w:lineRule="auto"/>
        <w:rPr>
          <w:rFonts w:ascii="Cambria" w:hAnsi="Cambria"/>
          <w:sz w:val="22"/>
          <w:szCs w:val="22"/>
          <w:lang w:val="nl-NL"/>
        </w:rPr>
      </w:pPr>
    </w:p>
    <w:p w14:paraId="252C1D9D" w14:textId="36E11D54"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08094E" w:rsidRPr="002C42F9">
        <w:rPr>
          <w:rFonts w:ascii="Cambria" w:hAnsi="Cambria"/>
          <w:i/>
          <w:iCs/>
          <w:sz w:val="22"/>
          <w:szCs w:val="22"/>
          <w:lang w:val="nl-NL"/>
        </w:rPr>
        <w:t>29</w:t>
      </w:r>
    </w:p>
    <w:p w14:paraId="46ADDE14" w14:textId="77777777" w:rsidR="0008094E" w:rsidRPr="0008094E" w:rsidRDefault="0008094E" w:rsidP="0008094E">
      <w:pPr>
        <w:snapToGrid w:val="0"/>
        <w:spacing w:after="0" w:line="240" w:lineRule="auto"/>
        <w:rPr>
          <w:rFonts w:ascii="Cambria" w:hAnsi="Cambria"/>
          <w:sz w:val="22"/>
          <w:szCs w:val="22"/>
          <w:lang w:val="nl-NL"/>
        </w:rPr>
      </w:pPr>
      <w:r w:rsidRPr="0008094E">
        <w:rPr>
          <w:rFonts w:ascii="Cambria" w:hAnsi="Cambria"/>
          <w:sz w:val="22"/>
          <w:szCs w:val="22"/>
          <w:lang w:val="nl-NL"/>
        </w:rPr>
        <w:t>Laat leerlingen in de gedichten werken.</w:t>
      </w:r>
    </w:p>
    <w:p w14:paraId="2304AD8E" w14:textId="77777777" w:rsidR="0008094E" w:rsidRPr="002C42F9" w:rsidRDefault="0008094E" w:rsidP="00646389">
      <w:pPr>
        <w:snapToGrid w:val="0"/>
        <w:spacing w:after="0" w:line="240" w:lineRule="auto"/>
        <w:rPr>
          <w:rFonts w:ascii="Cambria" w:hAnsi="Cambria"/>
          <w:sz w:val="22"/>
          <w:szCs w:val="22"/>
          <w:lang w:val="nl-NL"/>
        </w:rPr>
      </w:pPr>
    </w:p>
    <w:p w14:paraId="70CE6AD7" w14:textId="04A422BD"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08094E" w:rsidRPr="002C42F9">
        <w:rPr>
          <w:rFonts w:ascii="Cambria" w:hAnsi="Cambria"/>
          <w:i/>
          <w:iCs/>
          <w:sz w:val="22"/>
          <w:szCs w:val="22"/>
          <w:lang w:val="nl-NL"/>
        </w:rPr>
        <w:t>31</w:t>
      </w:r>
    </w:p>
    <w:p w14:paraId="2E7F4FE5" w14:textId="62555E8A" w:rsidR="0008094E" w:rsidRPr="0008094E" w:rsidRDefault="0008094E" w:rsidP="0008094E">
      <w:pPr>
        <w:snapToGrid w:val="0"/>
        <w:spacing w:after="0" w:line="240" w:lineRule="auto"/>
        <w:rPr>
          <w:rFonts w:ascii="Cambria" w:hAnsi="Cambria"/>
          <w:sz w:val="22"/>
          <w:szCs w:val="22"/>
          <w:lang w:val="nl-NL"/>
        </w:rPr>
      </w:pPr>
      <w:r w:rsidRPr="002C42F9">
        <w:rPr>
          <w:rFonts w:ascii="Cambria" w:hAnsi="Cambria"/>
          <w:sz w:val="22"/>
          <w:szCs w:val="22"/>
          <w:lang w:val="nl-NL"/>
        </w:rPr>
        <w:t>I</w:t>
      </w:r>
      <w:r w:rsidRPr="0008094E">
        <w:rPr>
          <w:rFonts w:ascii="Cambria" w:hAnsi="Cambria"/>
          <w:sz w:val="22"/>
          <w:szCs w:val="22"/>
          <w:lang w:val="nl-NL"/>
        </w:rPr>
        <w:t>nventariseren of leerlingen ChatGPT kennen (qua naam/hoe de website eruitziet)</w:t>
      </w:r>
      <w:r w:rsidRPr="002C42F9">
        <w:rPr>
          <w:rFonts w:ascii="Cambria" w:hAnsi="Cambria"/>
          <w:sz w:val="22"/>
          <w:szCs w:val="22"/>
          <w:lang w:val="nl-NL"/>
        </w:rPr>
        <w:t>.</w:t>
      </w:r>
    </w:p>
    <w:p w14:paraId="49AD6463" w14:textId="77777777" w:rsidR="00646389" w:rsidRPr="002C42F9" w:rsidRDefault="00646389" w:rsidP="00646389">
      <w:pPr>
        <w:snapToGrid w:val="0"/>
        <w:spacing w:after="0" w:line="240" w:lineRule="auto"/>
        <w:rPr>
          <w:rFonts w:ascii="Cambria" w:hAnsi="Cambria"/>
          <w:sz w:val="22"/>
          <w:szCs w:val="22"/>
          <w:lang w:val="nl-NL"/>
        </w:rPr>
      </w:pPr>
    </w:p>
    <w:p w14:paraId="1E473372" w14:textId="0018AEBA"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08094E" w:rsidRPr="002C42F9">
        <w:rPr>
          <w:rFonts w:ascii="Cambria" w:hAnsi="Cambria"/>
          <w:i/>
          <w:iCs/>
          <w:sz w:val="22"/>
          <w:szCs w:val="22"/>
          <w:lang w:val="nl-NL"/>
        </w:rPr>
        <w:t>3</w:t>
      </w:r>
      <w:r w:rsidRPr="002C42F9">
        <w:rPr>
          <w:rFonts w:ascii="Cambria" w:hAnsi="Cambria"/>
          <w:i/>
          <w:iCs/>
          <w:sz w:val="22"/>
          <w:szCs w:val="22"/>
          <w:lang w:val="nl-NL"/>
        </w:rPr>
        <w:t>4</w:t>
      </w:r>
    </w:p>
    <w:p w14:paraId="5F3FD0F9" w14:textId="77777777" w:rsidR="0008094E" w:rsidRPr="0008094E" w:rsidRDefault="0008094E" w:rsidP="0008094E">
      <w:pPr>
        <w:snapToGrid w:val="0"/>
        <w:spacing w:after="0" w:line="240" w:lineRule="auto"/>
        <w:rPr>
          <w:rFonts w:ascii="Cambria" w:hAnsi="Cambria"/>
          <w:sz w:val="22"/>
          <w:szCs w:val="22"/>
          <w:lang w:val="nl-NL"/>
        </w:rPr>
      </w:pPr>
      <w:r w:rsidRPr="0008094E">
        <w:rPr>
          <w:rFonts w:ascii="Cambria" w:hAnsi="Cambria"/>
          <w:i/>
          <w:iCs/>
          <w:sz w:val="22"/>
          <w:szCs w:val="22"/>
          <w:lang w:val="nl-NL"/>
        </w:rPr>
        <w:t>mayonaise/curry/...</w:t>
      </w:r>
    </w:p>
    <w:p w14:paraId="2C8D62FF" w14:textId="77777777" w:rsidR="00646389" w:rsidRPr="002C42F9" w:rsidRDefault="00646389" w:rsidP="00646389">
      <w:pPr>
        <w:snapToGrid w:val="0"/>
        <w:spacing w:after="0" w:line="240" w:lineRule="auto"/>
        <w:rPr>
          <w:rFonts w:ascii="Cambria" w:hAnsi="Cambria"/>
          <w:sz w:val="22"/>
          <w:szCs w:val="22"/>
          <w:lang w:val="nl-NL"/>
        </w:rPr>
      </w:pPr>
    </w:p>
    <w:p w14:paraId="303B7E22" w14:textId="77777777" w:rsidR="00582DA7" w:rsidRPr="002C42F9" w:rsidRDefault="00582DA7" w:rsidP="00646389">
      <w:pPr>
        <w:snapToGrid w:val="0"/>
        <w:spacing w:after="0" w:line="240" w:lineRule="auto"/>
        <w:rPr>
          <w:rFonts w:ascii="Cambria" w:hAnsi="Cambria"/>
          <w:sz w:val="22"/>
          <w:szCs w:val="22"/>
          <w:lang w:val="nl-NL"/>
        </w:rPr>
      </w:pPr>
    </w:p>
    <w:p w14:paraId="471BAE86" w14:textId="65BDD369"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lastRenderedPageBreak/>
        <w:t xml:space="preserve">Dia </w:t>
      </w:r>
      <w:r w:rsidR="00582DA7" w:rsidRPr="002C42F9">
        <w:rPr>
          <w:rFonts w:ascii="Cambria" w:hAnsi="Cambria"/>
          <w:i/>
          <w:iCs/>
          <w:sz w:val="22"/>
          <w:szCs w:val="22"/>
          <w:lang w:val="nl-NL"/>
        </w:rPr>
        <w:t>38</w:t>
      </w:r>
    </w:p>
    <w:p w14:paraId="368E76F5"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Opdracht: Zinnen afmaken, taal begrijpen?</w:t>
      </w:r>
    </w:p>
    <w:p w14:paraId="127657EB"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Lees (bij A., B. en C.) steeds de eerste twee zinnen en bedenk hoe de derde zin waarschijnlijk afgemaakt kan worden. Vul dus steeds het meest logische woord/woorden op de puntjes in.</w:t>
      </w:r>
    </w:p>
    <w:p w14:paraId="61178DB6"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 </w:t>
      </w:r>
    </w:p>
    <w:p w14:paraId="5FA479EC"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A.</w:t>
      </w:r>
    </w:p>
    <w:p w14:paraId="43E647C6" w14:textId="77777777" w:rsidR="00582DA7" w:rsidRPr="00582DA7" w:rsidRDefault="00582DA7" w:rsidP="00582DA7">
      <w:pPr>
        <w:numPr>
          <w:ilvl w:val="0"/>
          <w:numId w:val="9"/>
        </w:numPr>
        <w:snapToGrid w:val="0"/>
        <w:spacing w:after="0" w:line="240" w:lineRule="auto"/>
        <w:rPr>
          <w:rFonts w:ascii="Cambria" w:hAnsi="Cambria"/>
          <w:sz w:val="22"/>
          <w:szCs w:val="22"/>
          <w:lang w:val="nl-NL"/>
        </w:rPr>
      </w:pPr>
      <w:r w:rsidRPr="00582DA7">
        <w:rPr>
          <w:rFonts w:ascii="Cambria" w:hAnsi="Cambria"/>
          <w:sz w:val="22"/>
          <w:szCs w:val="22"/>
          <w:lang w:val="nl-NL"/>
        </w:rPr>
        <w:t>Hold din hund i snor!</w:t>
      </w:r>
    </w:p>
    <w:p w14:paraId="745C4620" w14:textId="77777777" w:rsidR="00582DA7" w:rsidRPr="00582DA7" w:rsidRDefault="00582DA7" w:rsidP="00582DA7">
      <w:pPr>
        <w:numPr>
          <w:ilvl w:val="0"/>
          <w:numId w:val="9"/>
        </w:numPr>
        <w:snapToGrid w:val="0"/>
        <w:spacing w:after="0" w:line="240" w:lineRule="auto"/>
        <w:rPr>
          <w:rFonts w:ascii="Cambria" w:hAnsi="Cambria"/>
          <w:sz w:val="22"/>
          <w:szCs w:val="22"/>
          <w:lang w:val="nl-NL"/>
        </w:rPr>
      </w:pPr>
      <w:r w:rsidRPr="00582DA7">
        <w:rPr>
          <w:rFonts w:ascii="Cambria" w:hAnsi="Cambria"/>
          <w:sz w:val="22"/>
          <w:szCs w:val="22"/>
          <w:lang w:val="nl-NL"/>
        </w:rPr>
        <w:t>Han gik med sin hund i snor.</w:t>
      </w:r>
    </w:p>
    <w:p w14:paraId="12FB399B" w14:textId="77777777" w:rsidR="00582DA7" w:rsidRPr="00582DA7" w:rsidRDefault="00582DA7" w:rsidP="00582DA7">
      <w:pPr>
        <w:numPr>
          <w:ilvl w:val="0"/>
          <w:numId w:val="9"/>
        </w:numPr>
        <w:snapToGrid w:val="0"/>
        <w:spacing w:after="0" w:line="240" w:lineRule="auto"/>
        <w:rPr>
          <w:rFonts w:ascii="Cambria" w:hAnsi="Cambria"/>
          <w:sz w:val="22"/>
          <w:szCs w:val="22"/>
          <w:lang w:val="nl-NL"/>
        </w:rPr>
      </w:pPr>
      <w:r w:rsidRPr="00582DA7">
        <w:rPr>
          <w:rFonts w:ascii="Cambria" w:hAnsi="Cambria"/>
          <w:b/>
          <w:bCs/>
          <w:sz w:val="22"/>
          <w:szCs w:val="22"/>
          <w:lang w:val="nl-NL"/>
        </w:rPr>
        <w:t>Jeg vil aldrig have min hund i ….</w:t>
      </w:r>
    </w:p>
    <w:p w14:paraId="4ADDAC13"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 </w:t>
      </w:r>
    </w:p>
    <w:p w14:paraId="351F3AA8"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A. Antwoord: _____________________</w:t>
      </w:r>
    </w:p>
    <w:p w14:paraId="0A1A0C23"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 </w:t>
      </w:r>
    </w:p>
    <w:p w14:paraId="24504AAC"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B.</w:t>
      </w:r>
    </w:p>
    <w:p w14:paraId="374D658D" w14:textId="77777777" w:rsidR="00582DA7" w:rsidRPr="00582DA7" w:rsidRDefault="00582DA7" w:rsidP="00582DA7">
      <w:pPr>
        <w:numPr>
          <w:ilvl w:val="0"/>
          <w:numId w:val="10"/>
        </w:numPr>
        <w:snapToGrid w:val="0"/>
        <w:spacing w:after="0" w:line="240" w:lineRule="auto"/>
        <w:rPr>
          <w:rFonts w:ascii="Cambria" w:hAnsi="Cambria"/>
          <w:sz w:val="22"/>
          <w:szCs w:val="22"/>
          <w:lang w:val="nl-NL"/>
        </w:rPr>
      </w:pPr>
      <w:r w:rsidRPr="00582DA7">
        <w:rPr>
          <w:rFonts w:ascii="Cambria" w:hAnsi="Cambria"/>
          <w:sz w:val="22"/>
          <w:szCs w:val="22"/>
          <w:lang w:val="nl-NL"/>
        </w:rPr>
        <w:t>Anda dapat membeli kopi atau teh di mesin penjual otomatis.</w:t>
      </w:r>
    </w:p>
    <w:p w14:paraId="2F3DAD7D" w14:textId="77777777" w:rsidR="00582DA7" w:rsidRPr="00582DA7" w:rsidRDefault="00582DA7" w:rsidP="00582DA7">
      <w:pPr>
        <w:numPr>
          <w:ilvl w:val="0"/>
          <w:numId w:val="10"/>
        </w:numPr>
        <w:snapToGrid w:val="0"/>
        <w:spacing w:after="0" w:line="240" w:lineRule="auto"/>
        <w:rPr>
          <w:rFonts w:ascii="Cambria" w:hAnsi="Cambria"/>
          <w:sz w:val="22"/>
          <w:szCs w:val="22"/>
          <w:lang w:val="nl-NL"/>
        </w:rPr>
      </w:pPr>
      <w:r w:rsidRPr="00582DA7">
        <w:rPr>
          <w:rFonts w:ascii="Cambria" w:hAnsi="Cambria"/>
          <w:sz w:val="22"/>
          <w:szCs w:val="22"/>
          <w:lang w:val="nl-NL"/>
        </w:rPr>
        <w:t>Saya minum kopi atau teh di pagi hari.</w:t>
      </w:r>
    </w:p>
    <w:p w14:paraId="6C355106" w14:textId="77777777" w:rsidR="00582DA7" w:rsidRPr="00582DA7" w:rsidRDefault="00582DA7" w:rsidP="00582DA7">
      <w:pPr>
        <w:numPr>
          <w:ilvl w:val="0"/>
          <w:numId w:val="10"/>
        </w:numPr>
        <w:snapToGrid w:val="0"/>
        <w:spacing w:after="0" w:line="240" w:lineRule="auto"/>
        <w:rPr>
          <w:rFonts w:ascii="Cambria" w:hAnsi="Cambria"/>
          <w:sz w:val="22"/>
          <w:szCs w:val="22"/>
          <w:lang w:val="nl-NL"/>
        </w:rPr>
      </w:pPr>
      <w:r w:rsidRPr="00582DA7">
        <w:rPr>
          <w:rFonts w:ascii="Cambria" w:hAnsi="Cambria"/>
          <w:b/>
          <w:bCs/>
          <w:sz w:val="22"/>
          <w:szCs w:val="22"/>
          <w:lang w:val="nl-NL"/>
        </w:rPr>
        <w:t>Apakah Anda ingin kopi atau …?</w:t>
      </w:r>
    </w:p>
    <w:p w14:paraId="5472515C"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 </w:t>
      </w:r>
    </w:p>
    <w:p w14:paraId="40A80BC4"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B. Antwoord: _____________________</w:t>
      </w:r>
    </w:p>
    <w:p w14:paraId="09D833C6"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 </w:t>
      </w:r>
    </w:p>
    <w:p w14:paraId="4646F70A"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C.</w:t>
      </w:r>
    </w:p>
    <w:p w14:paraId="2B8018BF" w14:textId="77777777" w:rsidR="00582DA7" w:rsidRPr="00582DA7" w:rsidRDefault="00582DA7" w:rsidP="00582DA7">
      <w:pPr>
        <w:numPr>
          <w:ilvl w:val="0"/>
          <w:numId w:val="11"/>
        </w:numPr>
        <w:snapToGrid w:val="0"/>
        <w:spacing w:after="0" w:line="240" w:lineRule="auto"/>
        <w:rPr>
          <w:rFonts w:ascii="Cambria" w:hAnsi="Cambria"/>
          <w:sz w:val="22"/>
          <w:szCs w:val="22"/>
          <w:lang w:val="nl-NL"/>
        </w:rPr>
      </w:pPr>
      <w:r w:rsidRPr="00582DA7">
        <w:rPr>
          <w:rFonts w:ascii="Cambria" w:hAnsi="Cambria"/>
          <w:sz w:val="22"/>
          <w:szCs w:val="22"/>
          <w:lang w:val="nl-NL"/>
        </w:rPr>
        <w:t>Dá se tu koupat v moři?</w:t>
      </w:r>
    </w:p>
    <w:p w14:paraId="6C421041" w14:textId="77777777" w:rsidR="00582DA7" w:rsidRPr="00582DA7" w:rsidRDefault="00582DA7" w:rsidP="00582DA7">
      <w:pPr>
        <w:numPr>
          <w:ilvl w:val="0"/>
          <w:numId w:val="11"/>
        </w:numPr>
        <w:snapToGrid w:val="0"/>
        <w:spacing w:after="0" w:line="240" w:lineRule="auto"/>
        <w:rPr>
          <w:rFonts w:ascii="Cambria" w:hAnsi="Cambria"/>
          <w:sz w:val="22"/>
          <w:szCs w:val="22"/>
          <w:lang w:val="nl-NL"/>
        </w:rPr>
      </w:pPr>
      <w:r w:rsidRPr="00582DA7">
        <w:rPr>
          <w:rFonts w:ascii="Cambria" w:hAnsi="Cambria"/>
          <w:sz w:val="22"/>
          <w:szCs w:val="22"/>
          <w:lang w:val="nl-NL"/>
        </w:rPr>
        <w:t>Můj pes se vždycky chce koupat v moři.</w:t>
      </w:r>
    </w:p>
    <w:p w14:paraId="3D7688A5" w14:textId="77777777" w:rsidR="00582DA7" w:rsidRPr="00582DA7" w:rsidRDefault="00582DA7" w:rsidP="00582DA7">
      <w:pPr>
        <w:numPr>
          <w:ilvl w:val="0"/>
          <w:numId w:val="11"/>
        </w:numPr>
        <w:snapToGrid w:val="0"/>
        <w:spacing w:after="0" w:line="240" w:lineRule="auto"/>
        <w:rPr>
          <w:rFonts w:ascii="Cambria" w:hAnsi="Cambria"/>
          <w:sz w:val="22"/>
          <w:szCs w:val="22"/>
          <w:lang w:val="nl-NL"/>
        </w:rPr>
      </w:pPr>
      <w:r w:rsidRPr="00582DA7">
        <w:rPr>
          <w:rFonts w:ascii="Cambria" w:hAnsi="Cambria"/>
          <w:b/>
          <w:bCs/>
          <w:sz w:val="22"/>
          <w:szCs w:val="22"/>
          <w:lang w:val="nl-NL"/>
        </w:rPr>
        <w:t>Miluju se koupat ….</w:t>
      </w:r>
    </w:p>
    <w:p w14:paraId="07650586"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 </w:t>
      </w:r>
    </w:p>
    <w:p w14:paraId="4991A884"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b/>
          <w:bCs/>
          <w:sz w:val="22"/>
          <w:szCs w:val="22"/>
          <w:lang w:val="nl-NL"/>
        </w:rPr>
        <w:t>C. Antwoord: _____________________</w:t>
      </w:r>
    </w:p>
    <w:p w14:paraId="73FAAAB0"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 </w:t>
      </w:r>
    </w:p>
    <w:p w14:paraId="727320DD"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i/>
          <w:iCs/>
          <w:sz w:val="22"/>
          <w:szCs w:val="22"/>
          <w:u w:val="single"/>
          <w:lang w:val="nl-NL"/>
        </w:rPr>
        <w:t>Antwoorden + vertalingen Ndl. voor docenten:</w:t>
      </w:r>
    </w:p>
    <w:p w14:paraId="45C0B2F3"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 xml:space="preserve">A. </w:t>
      </w:r>
      <w:r w:rsidRPr="00582DA7">
        <w:rPr>
          <w:rFonts w:ascii="Cambria" w:hAnsi="Cambria"/>
          <w:i/>
          <w:iCs/>
          <w:sz w:val="22"/>
          <w:szCs w:val="22"/>
          <w:lang w:val="nl-NL"/>
        </w:rPr>
        <w:t>snor</w:t>
      </w:r>
    </w:p>
    <w:p w14:paraId="0C9DE714" w14:textId="77777777" w:rsidR="00582DA7" w:rsidRPr="00582DA7" w:rsidRDefault="00582DA7" w:rsidP="00582DA7">
      <w:pPr>
        <w:numPr>
          <w:ilvl w:val="0"/>
          <w:numId w:val="12"/>
        </w:numPr>
        <w:snapToGrid w:val="0"/>
        <w:spacing w:after="0" w:line="240" w:lineRule="auto"/>
        <w:rPr>
          <w:rFonts w:ascii="Cambria" w:hAnsi="Cambria"/>
          <w:sz w:val="22"/>
          <w:szCs w:val="22"/>
          <w:lang w:val="nl-NL"/>
        </w:rPr>
      </w:pPr>
      <w:r w:rsidRPr="00582DA7">
        <w:rPr>
          <w:rFonts w:ascii="Cambria" w:hAnsi="Cambria"/>
          <w:sz w:val="22"/>
          <w:szCs w:val="22"/>
          <w:lang w:val="nl-NL"/>
        </w:rPr>
        <w:t>Houd uw hond aan de lijn!</w:t>
      </w:r>
    </w:p>
    <w:p w14:paraId="20B692BB" w14:textId="77777777" w:rsidR="00582DA7" w:rsidRPr="00582DA7" w:rsidRDefault="00582DA7" w:rsidP="00582DA7">
      <w:pPr>
        <w:numPr>
          <w:ilvl w:val="0"/>
          <w:numId w:val="12"/>
        </w:numPr>
        <w:snapToGrid w:val="0"/>
        <w:spacing w:after="0" w:line="240" w:lineRule="auto"/>
        <w:rPr>
          <w:rFonts w:ascii="Cambria" w:hAnsi="Cambria"/>
          <w:sz w:val="22"/>
          <w:szCs w:val="22"/>
          <w:lang w:val="nl-NL"/>
        </w:rPr>
      </w:pPr>
      <w:r w:rsidRPr="00582DA7">
        <w:rPr>
          <w:rFonts w:ascii="Cambria" w:hAnsi="Cambria"/>
          <w:sz w:val="22"/>
          <w:szCs w:val="22"/>
          <w:lang w:val="nl-NL"/>
        </w:rPr>
        <w:t>Hij liep met zijn hond aan de lijn.</w:t>
      </w:r>
    </w:p>
    <w:p w14:paraId="1727C6B6" w14:textId="77777777" w:rsidR="00582DA7" w:rsidRPr="00582DA7" w:rsidRDefault="00582DA7" w:rsidP="00582DA7">
      <w:pPr>
        <w:numPr>
          <w:ilvl w:val="0"/>
          <w:numId w:val="12"/>
        </w:numPr>
        <w:snapToGrid w:val="0"/>
        <w:spacing w:after="0" w:line="240" w:lineRule="auto"/>
        <w:rPr>
          <w:rFonts w:ascii="Cambria" w:hAnsi="Cambria"/>
          <w:sz w:val="22"/>
          <w:szCs w:val="22"/>
          <w:lang w:val="nl-NL"/>
        </w:rPr>
      </w:pPr>
      <w:r w:rsidRPr="00582DA7">
        <w:rPr>
          <w:rFonts w:ascii="Cambria" w:hAnsi="Cambria"/>
          <w:sz w:val="22"/>
          <w:szCs w:val="22"/>
          <w:lang w:val="nl-NL"/>
        </w:rPr>
        <w:t>Ik wil mijn hond nooit aan de lijn hebben.</w:t>
      </w:r>
      <w:r w:rsidRPr="00582DA7">
        <w:rPr>
          <w:rFonts w:ascii="Cambria" w:hAnsi="Cambria"/>
          <w:sz w:val="22"/>
          <w:szCs w:val="22"/>
          <w:lang w:val="nl-NL"/>
        </w:rPr>
        <w:tab/>
      </w:r>
      <w:r w:rsidRPr="00582DA7">
        <w:rPr>
          <w:rFonts w:ascii="Cambria" w:hAnsi="Cambria"/>
          <w:sz w:val="22"/>
          <w:szCs w:val="22"/>
          <w:lang w:val="nl-NL"/>
        </w:rPr>
        <w:tab/>
        <w:t>[Deens]</w:t>
      </w:r>
    </w:p>
    <w:p w14:paraId="6BFEDF20"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 </w:t>
      </w:r>
    </w:p>
    <w:p w14:paraId="2BC2B282"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 xml:space="preserve">B. </w:t>
      </w:r>
      <w:r w:rsidRPr="00582DA7">
        <w:rPr>
          <w:rFonts w:ascii="Cambria" w:hAnsi="Cambria"/>
          <w:i/>
          <w:iCs/>
          <w:sz w:val="22"/>
          <w:szCs w:val="22"/>
          <w:lang w:val="nl-NL"/>
        </w:rPr>
        <w:t>teh</w:t>
      </w:r>
    </w:p>
    <w:p w14:paraId="6746DDA5" w14:textId="77777777" w:rsidR="00582DA7" w:rsidRPr="00582DA7" w:rsidRDefault="00582DA7" w:rsidP="00582DA7">
      <w:pPr>
        <w:numPr>
          <w:ilvl w:val="0"/>
          <w:numId w:val="13"/>
        </w:numPr>
        <w:snapToGrid w:val="0"/>
        <w:spacing w:after="0" w:line="240" w:lineRule="auto"/>
        <w:rPr>
          <w:rFonts w:ascii="Cambria" w:hAnsi="Cambria"/>
          <w:sz w:val="22"/>
          <w:szCs w:val="22"/>
          <w:lang w:val="nl-NL"/>
        </w:rPr>
      </w:pPr>
      <w:r w:rsidRPr="00582DA7">
        <w:rPr>
          <w:rFonts w:ascii="Cambria" w:hAnsi="Cambria"/>
          <w:sz w:val="22"/>
          <w:szCs w:val="22"/>
          <w:lang w:val="nl-NL"/>
        </w:rPr>
        <w:t>Bij de automaat kunt u koffie of thee krijgen.</w:t>
      </w:r>
    </w:p>
    <w:p w14:paraId="24B1FA87" w14:textId="77777777" w:rsidR="00582DA7" w:rsidRPr="00582DA7" w:rsidRDefault="00582DA7" w:rsidP="00582DA7">
      <w:pPr>
        <w:numPr>
          <w:ilvl w:val="0"/>
          <w:numId w:val="13"/>
        </w:numPr>
        <w:snapToGrid w:val="0"/>
        <w:spacing w:after="0" w:line="240" w:lineRule="auto"/>
        <w:rPr>
          <w:rFonts w:ascii="Cambria" w:hAnsi="Cambria"/>
          <w:sz w:val="22"/>
          <w:szCs w:val="22"/>
          <w:lang w:val="nl-NL"/>
        </w:rPr>
      </w:pPr>
      <w:r w:rsidRPr="00582DA7">
        <w:rPr>
          <w:rFonts w:ascii="Cambria" w:hAnsi="Cambria"/>
          <w:sz w:val="22"/>
          <w:szCs w:val="22"/>
          <w:lang w:val="nl-NL"/>
        </w:rPr>
        <w:t>Ik drink ’s morgens koffie of thee.</w:t>
      </w:r>
    </w:p>
    <w:p w14:paraId="5AE4E2FC" w14:textId="77777777" w:rsidR="00582DA7" w:rsidRPr="00582DA7" w:rsidRDefault="00582DA7" w:rsidP="00582DA7">
      <w:pPr>
        <w:numPr>
          <w:ilvl w:val="0"/>
          <w:numId w:val="13"/>
        </w:numPr>
        <w:snapToGrid w:val="0"/>
        <w:spacing w:after="0" w:line="240" w:lineRule="auto"/>
        <w:rPr>
          <w:rFonts w:ascii="Cambria" w:hAnsi="Cambria"/>
          <w:sz w:val="22"/>
          <w:szCs w:val="22"/>
          <w:lang w:val="nl-NL"/>
        </w:rPr>
      </w:pPr>
      <w:r w:rsidRPr="00582DA7">
        <w:rPr>
          <w:rFonts w:ascii="Cambria" w:hAnsi="Cambria"/>
          <w:sz w:val="22"/>
          <w:szCs w:val="22"/>
          <w:lang w:val="nl-NL"/>
        </w:rPr>
        <w:t>Wilt u koffie of thee?</w:t>
      </w:r>
      <w:r w:rsidRPr="00582DA7">
        <w:rPr>
          <w:rFonts w:ascii="Cambria" w:hAnsi="Cambria"/>
          <w:sz w:val="22"/>
          <w:szCs w:val="22"/>
          <w:lang w:val="nl-NL"/>
        </w:rPr>
        <w:tab/>
      </w:r>
      <w:r w:rsidRPr="00582DA7">
        <w:rPr>
          <w:rFonts w:ascii="Cambria" w:hAnsi="Cambria"/>
          <w:sz w:val="22"/>
          <w:szCs w:val="22"/>
          <w:lang w:val="nl-NL"/>
        </w:rPr>
        <w:tab/>
      </w:r>
      <w:r w:rsidRPr="00582DA7">
        <w:rPr>
          <w:rFonts w:ascii="Cambria" w:hAnsi="Cambria"/>
          <w:sz w:val="22"/>
          <w:szCs w:val="22"/>
          <w:lang w:val="nl-NL"/>
        </w:rPr>
        <w:tab/>
        <w:t>[Indonesisch]</w:t>
      </w:r>
    </w:p>
    <w:p w14:paraId="19E4C480"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 </w:t>
      </w:r>
    </w:p>
    <w:p w14:paraId="78532C00" w14:textId="77777777" w:rsidR="00582DA7" w:rsidRPr="00582DA7" w:rsidRDefault="00582DA7" w:rsidP="00582DA7">
      <w:pPr>
        <w:snapToGrid w:val="0"/>
        <w:spacing w:after="0" w:line="240" w:lineRule="auto"/>
        <w:rPr>
          <w:rFonts w:ascii="Cambria" w:hAnsi="Cambria"/>
          <w:sz w:val="22"/>
          <w:szCs w:val="22"/>
          <w:lang w:val="nl-NL"/>
        </w:rPr>
      </w:pPr>
      <w:r w:rsidRPr="00582DA7">
        <w:rPr>
          <w:rFonts w:ascii="Cambria" w:hAnsi="Cambria"/>
          <w:sz w:val="22"/>
          <w:szCs w:val="22"/>
          <w:lang w:val="nl-NL"/>
        </w:rPr>
        <w:t>C.</w:t>
      </w:r>
      <w:r w:rsidRPr="00582DA7">
        <w:rPr>
          <w:rFonts w:ascii="Cambria" w:hAnsi="Cambria"/>
          <w:i/>
          <w:iCs/>
          <w:sz w:val="22"/>
          <w:szCs w:val="22"/>
          <w:lang w:val="nl-NL"/>
        </w:rPr>
        <w:t xml:space="preserve"> v moři </w:t>
      </w:r>
      <w:r w:rsidRPr="00582DA7">
        <w:rPr>
          <w:rFonts w:ascii="Cambria" w:hAnsi="Cambria"/>
          <w:sz w:val="22"/>
          <w:szCs w:val="22"/>
          <w:lang w:val="nl-NL"/>
        </w:rPr>
        <w:t>(twee woorden: ‘ in zee’)</w:t>
      </w:r>
    </w:p>
    <w:p w14:paraId="29CC0379" w14:textId="77777777" w:rsidR="00582DA7" w:rsidRPr="00582DA7" w:rsidRDefault="00582DA7" w:rsidP="00582DA7">
      <w:pPr>
        <w:numPr>
          <w:ilvl w:val="0"/>
          <w:numId w:val="14"/>
        </w:numPr>
        <w:snapToGrid w:val="0"/>
        <w:spacing w:after="0" w:line="240" w:lineRule="auto"/>
        <w:rPr>
          <w:rFonts w:ascii="Cambria" w:hAnsi="Cambria"/>
          <w:sz w:val="22"/>
          <w:szCs w:val="22"/>
          <w:lang w:val="nl-NL"/>
        </w:rPr>
      </w:pPr>
      <w:r w:rsidRPr="00582DA7">
        <w:rPr>
          <w:rFonts w:ascii="Cambria" w:hAnsi="Cambria"/>
          <w:sz w:val="22"/>
          <w:szCs w:val="22"/>
          <w:lang w:val="nl-NL"/>
        </w:rPr>
        <w:t>Kun je hier in zee zwemmen?</w:t>
      </w:r>
    </w:p>
    <w:p w14:paraId="12ADFC05" w14:textId="77777777" w:rsidR="00582DA7" w:rsidRPr="00582DA7" w:rsidRDefault="00582DA7" w:rsidP="00582DA7">
      <w:pPr>
        <w:numPr>
          <w:ilvl w:val="0"/>
          <w:numId w:val="14"/>
        </w:numPr>
        <w:snapToGrid w:val="0"/>
        <w:spacing w:after="0" w:line="240" w:lineRule="auto"/>
        <w:rPr>
          <w:rFonts w:ascii="Cambria" w:hAnsi="Cambria"/>
          <w:sz w:val="22"/>
          <w:szCs w:val="22"/>
          <w:lang w:val="nl-NL"/>
        </w:rPr>
      </w:pPr>
      <w:r w:rsidRPr="00582DA7">
        <w:rPr>
          <w:rFonts w:ascii="Cambria" w:hAnsi="Cambria"/>
          <w:sz w:val="22"/>
          <w:szCs w:val="22"/>
          <w:lang w:val="nl-NL"/>
        </w:rPr>
        <w:t>Mijn hond wil altijd in zee zwemmen.</w:t>
      </w:r>
    </w:p>
    <w:p w14:paraId="37AA1519" w14:textId="77777777" w:rsidR="00582DA7" w:rsidRPr="00582DA7" w:rsidRDefault="00582DA7" w:rsidP="00582DA7">
      <w:pPr>
        <w:numPr>
          <w:ilvl w:val="0"/>
          <w:numId w:val="14"/>
        </w:numPr>
        <w:snapToGrid w:val="0"/>
        <w:spacing w:after="0" w:line="240" w:lineRule="auto"/>
        <w:rPr>
          <w:rFonts w:ascii="Cambria" w:hAnsi="Cambria"/>
          <w:sz w:val="22"/>
          <w:szCs w:val="22"/>
          <w:lang w:val="nl-NL"/>
        </w:rPr>
      </w:pPr>
      <w:r w:rsidRPr="00582DA7">
        <w:rPr>
          <w:rFonts w:ascii="Cambria" w:hAnsi="Cambria"/>
          <w:sz w:val="22"/>
          <w:szCs w:val="22"/>
          <w:lang w:val="nl-NL"/>
        </w:rPr>
        <w:t>Ik houd ervan om in zee te zwemmen.</w:t>
      </w:r>
      <w:r w:rsidRPr="00582DA7">
        <w:rPr>
          <w:rFonts w:ascii="Cambria" w:hAnsi="Cambria"/>
          <w:sz w:val="22"/>
          <w:szCs w:val="22"/>
          <w:lang w:val="nl-NL"/>
        </w:rPr>
        <w:tab/>
        <w:t>[Tsjechisch]</w:t>
      </w:r>
    </w:p>
    <w:p w14:paraId="0C031503" w14:textId="77777777" w:rsidR="00646389" w:rsidRPr="002C42F9" w:rsidRDefault="00646389" w:rsidP="00646389">
      <w:pPr>
        <w:snapToGrid w:val="0"/>
        <w:spacing w:after="0" w:line="240" w:lineRule="auto"/>
        <w:rPr>
          <w:rFonts w:ascii="Cambria" w:hAnsi="Cambria"/>
          <w:sz w:val="22"/>
          <w:szCs w:val="22"/>
          <w:lang w:val="nl-NL"/>
        </w:rPr>
      </w:pPr>
    </w:p>
    <w:p w14:paraId="6D49CEC2" w14:textId="617C31E3"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23944" w:rsidRPr="002C42F9">
        <w:rPr>
          <w:rFonts w:ascii="Cambria" w:hAnsi="Cambria"/>
          <w:i/>
          <w:iCs/>
          <w:sz w:val="22"/>
          <w:szCs w:val="22"/>
          <w:lang w:val="nl-NL"/>
        </w:rPr>
        <w:t>39</w:t>
      </w:r>
    </w:p>
    <w:p w14:paraId="6F17483D"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Ja + nee: Net als bij chatGPT kun je een Deense/Indonesische/Tsjechische zin op basis van eerdere tekst goed afmaken, zonder dat je weet wat je zegt.</w:t>
      </w:r>
    </w:p>
    <w:p w14:paraId="438DCAEF" w14:textId="77777777" w:rsidR="00646389" w:rsidRPr="002C42F9" w:rsidRDefault="00646389" w:rsidP="00646389">
      <w:pPr>
        <w:snapToGrid w:val="0"/>
        <w:spacing w:after="0" w:line="240" w:lineRule="auto"/>
        <w:rPr>
          <w:rFonts w:ascii="Cambria" w:hAnsi="Cambria"/>
          <w:sz w:val="22"/>
          <w:szCs w:val="22"/>
          <w:lang w:val="nl-NL"/>
        </w:rPr>
      </w:pPr>
    </w:p>
    <w:p w14:paraId="31AF003A" w14:textId="58493606"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Dia 4</w:t>
      </w:r>
      <w:r w:rsidR="00323944" w:rsidRPr="002C42F9">
        <w:rPr>
          <w:rFonts w:ascii="Cambria" w:hAnsi="Cambria"/>
          <w:i/>
          <w:iCs/>
          <w:sz w:val="22"/>
          <w:szCs w:val="22"/>
          <w:lang w:val="nl-NL"/>
        </w:rPr>
        <w:t>5</w:t>
      </w:r>
    </w:p>
    <w:p w14:paraId="00497B23" w14:textId="16AF6BAE"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Bespreking van deze vragen om het einde van de vorige les terug te halen en te verdiepen. Vraag 1 = terughalen dat computers taal uitrekenen (opdracht met zinnen in vreemde talen). Voor vraag 1 en 2: sturen naar zaken als: computer heeft zelf geen gevoel. Computer weet niet wat ‘mooi’ is, want dat is persoonlijk. Computer weet niet wat ‘passend bij gevoel is’, want ook persoonlijk, en: heeft zelf geen gevoel.</w:t>
      </w:r>
    </w:p>
    <w:p w14:paraId="21A87CE6" w14:textId="77777777" w:rsidR="00646389" w:rsidRPr="002C42F9" w:rsidRDefault="00646389" w:rsidP="00646389">
      <w:pPr>
        <w:snapToGrid w:val="0"/>
        <w:spacing w:after="0" w:line="240" w:lineRule="auto"/>
        <w:rPr>
          <w:rFonts w:ascii="Cambria" w:hAnsi="Cambria"/>
          <w:sz w:val="22"/>
          <w:szCs w:val="22"/>
          <w:lang w:val="nl-NL"/>
        </w:rPr>
      </w:pPr>
    </w:p>
    <w:p w14:paraId="4D2EC7AF" w14:textId="77777777" w:rsidR="00323944" w:rsidRPr="002C42F9" w:rsidRDefault="00323944" w:rsidP="00646389">
      <w:pPr>
        <w:snapToGrid w:val="0"/>
        <w:spacing w:after="0" w:line="240" w:lineRule="auto"/>
        <w:rPr>
          <w:rFonts w:ascii="Cambria" w:hAnsi="Cambria"/>
          <w:sz w:val="22"/>
          <w:szCs w:val="22"/>
          <w:lang w:val="nl-NL"/>
        </w:rPr>
      </w:pPr>
    </w:p>
    <w:p w14:paraId="57CC5680" w14:textId="62C2A34A"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lastRenderedPageBreak/>
        <w:t>Dia 4</w:t>
      </w:r>
      <w:r w:rsidR="00323944" w:rsidRPr="002C42F9">
        <w:rPr>
          <w:rFonts w:ascii="Cambria" w:hAnsi="Cambria"/>
          <w:i/>
          <w:iCs/>
          <w:sz w:val="22"/>
          <w:szCs w:val="22"/>
          <w:lang w:val="nl-NL"/>
        </w:rPr>
        <w:t>6</w:t>
      </w:r>
    </w:p>
    <w:p w14:paraId="24D79E74" w14:textId="3F771FB4" w:rsidR="00323944" w:rsidRPr="00323944" w:rsidRDefault="00323944" w:rsidP="00323944">
      <w:pPr>
        <w:snapToGrid w:val="0"/>
        <w:spacing w:after="0" w:line="240" w:lineRule="auto"/>
        <w:rPr>
          <w:rFonts w:ascii="Cambria" w:hAnsi="Cambria"/>
          <w:sz w:val="22"/>
          <w:szCs w:val="22"/>
          <w:lang w:val="nl-NL"/>
        </w:rPr>
      </w:pPr>
      <w:r w:rsidRPr="002C42F9">
        <w:rPr>
          <w:rFonts w:ascii="Cambria" w:hAnsi="Cambria"/>
          <w:sz w:val="22"/>
          <w:szCs w:val="22"/>
          <w:lang w:val="nl-NL"/>
        </w:rPr>
        <w:t>I</w:t>
      </w:r>
      <w:r w:rsidRPr="00323944">
        <w:rPr>
          <w:rFonts w:ascii="Cambria" w:hAnsi="Cambria"/>
          <w:sz w:val="22"/>
          <w:szCs w:val="22"/>
          <w:lang w:val="nl-NL"/>
        </w:rPr>
        <w:t>n het antwoord op de laatste vraag staan best veel moeilijke woorden (rood omcirkeld, evt. als docent nog cirkels toevoegen)</w:t>
      </w:r>
      <w:r w:rsidRPr="002C42F9">
        <w:rPr>
          <w:rFonts w:ascii="Cambria" w:hAnsi="Cambria"/>
          <w:sz w:val="22"/>
          <w:szCs w:val="22"/>
          <w:lang w:val="nl-NL"/>
        </w:rPr>
        <w:t>.</w:t>
      </w:r>
    </w:p>
    <w:p w14:paraId="551F4943" w14:textId="77777777" w:rsidR="00646389" w:rsidRPr="002C42F9" w:rsidRDefault="00646389" w:rsidP="00646389">
      <w:pPr>
        <w:snapToGrid w:val="0"/>
        <w:spacing w:after="0" w:line="240" w:lineRule="auto"/>
        <w:rPr>
          <w:rFonts w:ascii="Cambria" w:hAnsi="Cambria"/>
          <w:sz w:val="22"/>
          <w:szCs w:val="22"/>
          <w:lang w:val="nl-NL"/>
        </w:rPr>
      </w:pPr>
    </w:p>
    <w:p w14:paraId="2C4A643C" w14:textId="580820B8"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Dia 4</w:t>
      </w:r>
      <w:r w:rsidR="00323944" w:rsidRPr="002C42F9">
        <w:rPr>
          <w:rFonts w:ascii="Cambria" w:hAnsi="Cambria"/>
          <w:i/>
          <w:iCs/>
          <w:sz w:val="22"/>
          <w:szCs w:val="22"/>
          <w:lang w:val="nl-NL"/>
        </w:rPr>
        <w:t>9</w:t>
      </w:r>
    </w:p>
    <w:p w14:paraId="458773EF"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 xml:space="preserve">“zonder moeilijke woorden”: </w:t>
      </w:r>
      <w:r w:rsidRPr="00323944">
        <w:rPr>
          <w:rFonts w:ascii="Cambria" w:hAnsi="Cambria"/>
          <w:i/>
          <w:iCs/>
          <w:sz w:val="22"/>
          <w:szCs w:val="22"/>
          <w:lang w:val="nl-NL"/>
        </w:rPr>
        <w:t>moeilijk</w:t>
      </w:r>
      <w:r w:rsidRPr="00323944">
        <w:rPr>
          <w:rFonts w:ascii="Cambria" w:hAnsi="Cambria"/>
          <w:sz w:val="22"/>
          <w:szCs w:val="22"/>
          <w:lang w:val="nl-NL"/>
        </w:rPr>
        <w:t xml:space="preserve"> is niet zo precies</w:t>
      </w:r>
    </w:p>
    <w:p w14:paraId="78776718"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rol geven om voor bepaald publiek te schrijven</w:t>
      </w:r>
    </w:p>
    <w:p w14:paraId="3CF423EB" w14:textId="77777777" w:rsidR="00646389" w:rsidRPr="002C42F9" w:rsidRDefault="00646389" w:rsidP="00646389">
      <w:pPr>
        <w:snapToGrid w:val="0"/>
        <w:spacing w:after="0" w:line="240" w:lineRule="auto"/>
        <w:rPr>
          <w:rFonts w:ascii="Cambria" w:hAnsi="Cambria"/>
          <w:sz w:val="22"/>
          <w:szCs w:val="22"/>
          <w:lang w:val="nl-NL"/>
        </w:rPr>
      </w:pPr>
    </w:p>
    <w:p w14:paraId="7D12CB34" w14:textId="41A6D8F2"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23944" w:rsidRPr="002C42F9">
        <w:rPr>
          <w:rFonts w:ascii="Cambria" w:hAnsi="Cambria"/>
          <w:i/>
          <w:iCs/>
          <w:sz w:val="22"/>
          <w:szCs w:val="22"/>
          <w:lang w:val="nl-NL"/>
        </w:rPr>
        <w:t>52</w:t>
      </w:r>
    </w:p>
    <w:p w14:paraId="1D8558EE" w14:textId="6C6A4674"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5 minuten</w:t>
      </w:r>
      <w:r w:rsidRPr="002C42F9">
        <w:rPr>
          <w:rFonts w:ascii="Cambria" w:hAnsi="Cambria"/>
          <w:sz w:val="22"/>
          <w:szCs w:val="22"/>
          <w:lang w:val="nl-NL"/>
        </w:rPr>
        <w:t xml:space="preserve"> </w:t>
      </w:r>
      <w:r w:rsidRPr="00323944">
        <w:rPr>
          <w:rFonts w:ascii="Cambria" w:hAnsi="Cambria"/>
          <w:sz w:val="22"/>
          <w:szCs w:val="22"/>
          <w:lang w:val="nl-NL"/>
        </w:rPr>
        <w:t>brainstorm, voor volgende les.</w:t>
      </w:r>
    </w:p>
    <w:p w14:paraId="550A8C1D" w14:textId="77777777" w:rsidR="00646389" w:rsidRPr="002C42F9" w:rsidRDefault="00646389" w:rsidP="00646389">
      <w:pPr>
        <w:snapToGrid w:val="0"/>
        <w:spacing w:after="0" w:line="240" w:lineRule="auto"/>
        <w:rPr>
          <w:rFonts w:ascii="Cambria" w:hAnsi="Cambria"/>
          <w:sz w:val="22"/>
          <w:szCs w:val="22"/>
          <w:lang w:val="nl-NL"/>
        </w:rPr>
      </w:pPr>
    </w:p>
    <w:p w14:paraId="10AE28E7" w14:textId="441DB72B"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23944" w:rsidRPr="002C42F9">
        <w:rPr>
          <w:rFonts w:ascii="Cambria" w:hAnsi="Cambria"/>
          <w:i/>
          <w:iCs/>
          <w:sz w:val="22"/>
          <w:szCs w:val="22"/>
          <w:lang w:val="nl-NL"/>
        </w:rPr>
        <w:t>5</w:t>
      </w:r>
      <w:r w:rsidRPr="002C42F9">
        <w:rPr>
          <w:rFonts w:ascii="Cambria" w:hAnsi="Cambria"/>
          <w:i/>
          <w:iCs/>
          <w:sz w:val="22"/>
          <w:szCs w:val="22"/>
          <w:lang w:val="nl-NL"/>
        </w:rPr>
        <w:t>4</w:t>
      </w:r>
    </w:p>
    <w:p w14:paraId="57C194EB" w14:textId="1FD9BC9C" w:rsidR="00323944" w:rsidRPr="002C42F9" w:rsidRDefault="00323944" w:rsidP="00323944">
      <w:pPr>
        <w:snapToGrid w:val="0"/>
        <w:spacing w:after="0" w:line="240" w:lineRule="auto"/>
        <w:rPr>
          <w:rFonts w:ascii="Cambria" w:hAnsi="Cambria"/>
          <w:sz w:val="22"/>
          <w:szCs w:val="22"/>
          <w:lang w:val="nl-NL"/>
        </w:rPr>
      </w:pPr>
      <w:hyperlink r:id="rId5" w:history="1">
        <w:r w:rsidRPr="00323944">
          <w:rPr>
            <w:rStyle w:val="Hyperlink"/>
            <w:rFonts w:ascii="Cambria" w:hAnsi="Cambria"/>
            <w:sz w:val="22"/>
            <w:szCs w:val="22"/>
            <w:lang w:val="nl-NL"/>
          </w:rPr>
          <w:t>https://i0.wp.com/sfwriting.institute/wp-content/uploads/2020/03/unnamed-7.jpg?w=1000&amp;ssl=1</w:t>
        </w:r>
      </w:hyperlink>
    </w:p>
    <w:p w14:paraId="0463DCC5" w14:textId="77777777" w:rsidR="00646389" w:rsidRPr="002C42F9" w:rsidRDefault="00646389" w:rsidP="00646389">
      <w:pPr>
        <w:snapToGrid w:val="0"/>
        <w:spacing w:after="0" w:line="240" w:lineRule="auto"/>
        <w:rPr>
          <w:rFonts w:ascii="Cambria" w:hAnsi="Cambria"/>
          <w:sz w:val="22"/>
          <w:szCs w:val="22"/>
          <w:lang w:val="nl-NL"/>
        </w:rPr>
      </w:pPr>
    </w:p>
    <w:p w14:paraId="0619238C" w14:textId="70E6AC01"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23944" w:rsidRPr="002C42F9">
        <w:rPr>
          <w:rFonts w:ascii="Cambria" w:hAnsi="Cambria"/>
          <w:i/>
          <w:iCs/>
          <w:sz w:val="22"/>
          <w:szCs w:val="22"/>
          <w:lang w:val="nl-NL"/>
        </w:rPr>
        <w:t>56</w:t>
      </w:r>
    </w:p>
    <w:p w14:paraId="68EB84EA" w14:textId="3C88B2DB" w:rsidR="00323944" w:rsidRPr="00323944" w:rsidRDefault="00323944" w:rsidP="00323944">
      <w:pPr>
        <w:snapToGrid w:val="0"/>
        <w:spacing w:after="0" w:line="240" w:lineRule="auto"/>
        <w:rPr>
          <w:rFonts w:ascii="Cambria" w:hAnsi="Cambria"/>
          <w:sz w:val="22"/>
          <w:szCs w:val="22"/>
          <w:lang w:val="nl-NL"/>
        </w:rPr>
      </w:pPr>
      <w:r w:rsidRPr="002C42F9">
        <w:rPr>
          <w:rFonts w:ascii="Cambria" w:hAnsi="Cambria"/>
          <w:sz w:val="22"/>
          <w:szCs w:val="22"/>
          <w:lang w:val="nl-NL"/>
        </w:rPr>
        <w:t>L</w:t>
      </w:r>
      <w:r w:rsidRPr="00323944">
        <w:rPr>
          <w:rFonts w:ascii="Cambria" w:hAnsi="Cambria"/>
          <w:sz w:val="22"/>
          <w:szCs w:val="22"/>
          <w:lang w:val="nl-NL"/>
        </w:rPr>
        <w:t>et op: gedicht nodig voor volgende lessen</w:t>
      </w:r>
    </w:p>
    <w:p w14:paraId="0D756B42" w14:textId="77777777" w:rsidR="00646389" w:rsidRPr="002C42F9" w:rsidRDefault="00646389" w:rsidP="00646389">
      <w:pPr>
        <w:snapToGrid w:val="0"/>
        <w:spacing w:after="0" w:line="240" w:lineRule="auto"/>
        <w:rPr>
          <w:rFonts w:ascii="Cambria" w:hAnsi="Cambria"/>
          <w:sz w:val="22"/>
          <w:szCs w:val="22"/>
          <w:lang w:val="nl-NL"/>
        </w:rPr>
      </w:pPr>
    </w:p>
    <w:p w14:paraId="6CA07BB2" w14:textId="756DBD98"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23944" w:rsidRPr="002C42F9">
        <w:rPr>
          <w:rFonts w:ascii="Cambria" w:hAnsi="Cambria"/>
          <w:i/>
          <w:iCs/>
          <w:sz w:val="22"/>
          <w:szCs w:val="22"/>
          <w:lang w:val="nl-NL"/>
        </w:rPr>
        <w:t>57</w:t>
      </w:r>
    </w:p>
    <w:p w14:paraId="6906A4FA"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Laat leerlingen in de gedichten werken.</w:t>
      </w:r>
    </w:p>
    <w:p w14:paraId="63B648C2" w14:textId="77777777" w:rsidR="00646389" w:rsidRPr="002C42F9" w:rsidRDefault="00646389" w:rsidP="00646389">
      <w:pPr>
        <w:snapToGrid w:val="0"/>
        <w:spacing w:after="0" w:line="240" w:lineRule="auto"/>
        <w:rPr>
          <w:rFonts w:ascii="Cambria" w:hAnsi="Cambria"/>
          <w:sz w:val="22"/>
          <w:szCs w:val="22"/>
          <w:lang w:val="nl-NL"/>
        </w:rPr>
      </w:pPr>
    </w:p>
    <w:p w14:paraId="6312264C" w14:textId="6144E3AA"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23944" w:rsidRPr="002C42F9">
        <w:rPr>
          <w:rFonts w:ascii="Cambria" w:hAnsi="Cambria"/>
          <w:i/>
          <w:iCs/>
          <w:sz w:val="22"/>
          <w:szCs w:val="22"/>
          <w:lang w:val="nl-NL"/>
        </w:rPr>
        <w:t>61</w:t>
      </w:r>
    </w:p>
    <w:p w14:paraId="61682573"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In deze les / lessen moeten leerlingen gedichten met elkaar uitwisselen, zowel de versie van chatgpt als de door hen verbeterde versie. Het is aan de docent op welke manier de leerlingen die uitwisseling doen: analoog of digitaal. Belangrijk voor de opdracht is wel dat aan de typografie niet af te lezen welke versie door chatgpt gegenereerd is en welke versie de verbeterde versie is. Dus: wanneer gekozen wordt voor analoge uitwisseling laat dan het chatgpt-gedicht eerst overschrijven op een apart blad (bijvoorbeeld op dit moment in de les) en laat de verbeterde versie straks ook schrijven. Bij digitaal: laat het chatgpt-gedicht kopiëren naar mail / word (welke tool je wilt gebruiken) en laat leerlingen hun verbeterde versie ook in die tool typen; laat leerlingen beide versies hetzelfde lettertype geven.</w:t>
      </w:r>
    </w:p>
    <w:p w14:paraId="73718DBB"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 xml:space="preserve">Doorgeven van de gedichten aan een ander duo is bij analoog uiteraard gewoon blaadjes doorgeven. Bij digitaal kan het mailen zijn, of een andere tool waar de school gebruik van maakt. </w:t>
      </w:r>
    </w:p>
    <w:p w14:paraId="43E63506" w14:textId="77777777" w:rsidR="00323944" w:rsidRPr="002C42F9" w:rsidRDefault="00323944" w:rsidP="00646389">
      <w:pPr>
        <w:snapToGrid w:val="0"/>
        <w:spacing w:after="0" w:line="240" w:lineRule="auto"/>
        <w:rPr>
          <w:rFonts w:ascii="Cambria" w:hAnsi="Cambria"/>
          <w:sz w:val="22"/>
          <w:szCs w:val="22"/>
          <w:lang w:val="nl-NL"/>
        </w:rPr>
      </w:pPr>
    </w:p>
    <w:p w14:paraId="1778933C" w14:textId="10FDF193" w:rsidR="00646389" w:rsidRPr="002C42F9" w:rsidRDefault="00646389" w:rsidP="00646389">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323944" w:rsidRPr="002C42F9">
        <w:rPr>
          <w:rFonts w:ascii="Cambria" w:hAnsi="Cambria"/>
          <w:i/>
          <w:iCs/>
          <w:sz w:val="22"/>
          <w:szCs w:val="22"/>
          <w:lang w:val="nl-NL"/>
        </w:rPr>
        <w:t>62</w:t>
      </w:r>
    </w:p>
    <w:p w14:paraId="3A606863"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 xml:space="preserve">Gebruik bijlage F: beoordelen chatgpt-gedicht. </w:t>
      </w:r>
      <w:r w:rsidRPr="00323944">
        <w:rPr>
          <w:rFonts w:ascii="Cambria" w:hAnsi="Cambria"/>
          <w:b/>
          <w:bCs/>
          <w:sz w:val="22"/>
          <w:szCs w:val="22"/>
          <w:lang w:val="nl-NL"/>
        </w:rPr>
        <w:t>Laat leerlingen deze opdracht inleveren (op papier/digitaal)!</w:t>
      </w:r>
    </w:p>
    <w:p w14:paraId="1F9167D9" w14:textId="77777777" w:rsidR="00323944" w:rsidRPr="00323944" w:rsidRDefault="00323944" w:rsidP="00323944">
      <w:pPr>
        <w:snapToGrid w:val="0"/>
        <w:spacing w:after="0" w:line="240" w:lineRule="auto"/>
        <w:rPr>
          <w:rFonts w:ascii="Cambria" w:hAnsi="Cambria"/>
          <w:sz w:val="22"/>
          <w:szCs w:val="22"/>
          <w:lang w:val="nl-NL"/>
        </w:rPr>
      </w:pPr>
      <w:r w:rsidRPr="00323944">
        <w:rPr>
          <w:rFonts w:ascii="Cambria" w:hAnsi="Cambria"/>
          <w:sz w:val="22"/>
          <w:szCs w:val="22"/>
          <w:lang w:val="nl-NL"/>
        </w:rPr>
        <w:t>Maak groepjes van 3, waarin nooit een duo uit les 4 samen zit (want dan heeft elk groepje 3 gedichten). Zorg er ook voor dat leerlingen van de gedichten van de volgende slide (het beste en het slechtste gedicht) niet bij elkaar zitten (dus bijv. lln A+B hadden gedicht 1 van de volgende slide en leerlingen C+D gedicht 2, dan mogen A&amp;C/D nooit bij elkaar en B&amp;C/D ook niet), zodat ze in het drietal hoogstens al 1 gedicht van de volgende slide gelezen hebben.</w:t>
      </w:r>
    </w:p>
    <w:p w14:paraId="3ADBF4E2" w14:textId="77777777" w:rsidR="00646389" w:rsidRPr="002C42F9" w:rsidRDefault="00646389" w:rsidP="00646389">
      <w:pPr>
        <w:snapToGrid w:val="0"/>
        <w:spacing w:after="0" w:line="240" w:lineRule="auto"/>
        <w:rPr>
          <w:rFonts w:ascii="Cambria" w:hAnsi="Cambria"/>
          <w:sz w:val="22"/>
          <w:szCs w:val="22"/>
          <w:lang w:val="nl-NL"/>
        </w:rPr>
      </w:pPr>
    </w:p>
    <w:p w14:paraId="2E23141A" w14:textId="79EEB22A" w:rsidR="00323944" w:rsidRPr="002C42F9" w:rsidRDefault="00323944" w:rsidP="00323944">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Pr="002C42F9">
        <w:rPr>
          <w:rFonts w:ascii="Cambria" w:hAnsi="Cambria"/>
          <w:i/>
          <w:iCs/>
          <w:sz w:val="22"/>
          <w:szCs w:val="22"/>
          <w:lang w:val="nl-NL"/>
        </w:rPr>
        <w:t>6</w:t>
      </w:r>
      <w:r w:rsidRPr="002C42F9">
        <w:rPr>
          <w:rFonts w:ascii="Cambria" w:hAnsi="Cambria"/>
          <w:i/>
          <w:iCs/>
          <w:sz w:val="22"/>
          <w:szCs w:val="22"/>
          <w:lang w:val="nl-NL"/>
        </w:rPr>
        <w:t>4</w:t>
      </w:r>
    </w:p>
    <w:p w14:paraId="72C1FEFF" w14:textId="4B6D3F68" w:rsidR="00323944" w:rsidRPr="00323944" w:rsidRDefault="00323944" w:rsidP="00323944">
      <w:pPr>
        <w:snapToGrid w:val="0"/>
        <w:spacing w:after="0" w:line="240" w:lineRule="auto"/>
        <w:rPr>
          <w:rFonts w:ascii="Cambria" w:hAnsi="Cambria"/>
          <w:sz w:val="22"/>
          <w:szCs w:val="22"/>
          <w:lang w:val="nl-NL"/>
        </w:rPr>
      </w:pPr>
      <w:r w:rsidRPr="002C42F9">
        <w:rPr>
          <w:rFonts w:ascii="Cambria" w:hAnsi="Cambria"/>
          <w:sz w:val="22"/>
          <w:szCs w:val="22"/>
          <w:lang w:val="nl-NL"/>
        </w:rPr>
        <w:t>D</w:t>
      </w:r>
      <w:r w:rsidRPr="00323944">
        <w:rPr>
          <w:rFonts w:ascii="Cambria" w:hAnsi="Cambria"/>
          <w:sz w:val="22"/>
          <w:szCs w:val="22"/>
          <w:lang w:val="nl-NL"/>
        </w:rPr>
        <w:t>e oorspronkelijke duo’s hebben in verschillende drietallen gezeten en dus twee beoordelingen (2x ingevulde bijlage F) van hun ChatGPT-gedicht</w:t>
      </w:r>
    </w:p>
    <w:p w14:paraId="12C6F820" w14:textId="77777777" w:rsidR="00323944" w:rsidRPr="002C42F9" w:rsidRDefault="00323944" w:rsidP="00323944">
      <w:pPr>
        <w:snapToGrid w:val="0"/>
        <w:spacing w:after="0" w:line="240" w:lineRule="auto"/>
        <w:rPr>
          <w:rFonts w:ascii="Cambria" w:hAnsi="Cambria"/>
          <w:sz w:val="22"/>
          <w:szCs w:val="22"/>
          <w:lang w:val="nl-NL"/>
        </w:rPr>
      </w:pPr>
    </w:p>
    <w:p w14:paraId="76298C75" w14:textId="4B3ABD6D" w:rsidR="00323944" w:rsidRPr="002C42F9" w:rsidRDefault="00323944" w:rsidP="00323944">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D413B3" w:rsidRPr="002C42F9">
        <w:rPr>
          <w:rFonts w:ascii="Cambria" w:hAnsi="Cambria"/>
          <w:i/>
          <w:iCs/>
          <w:sz w:val="22"/>
          <w:szCs w:val="22"/>
          <w:lang w:val="nl-NL"/>
        </w:rPr>
        <w:t>65</w:t>
      </w:r>
    </w:p>
    <w:p w14:paraId="437FB67A" w14:textId="77777777" w:rsidR="00D413B3" w:rsidRPr="00D413B3" w:rsidRDefault="00D413B3" w:rsidP="00D413B3">
      <w:pPr>
        <w:snapToGrid w:val="0"/>
        <w:spacing w:after="0" w:line="240" w:lineRule="auto"/>
        <w:rPr>
          <w:rFonts w:ascii="Cambria" w:hAnsi="Cambria"/>
          <w:sz w:val="22"/>
          <w:szCs w:val="22"/>
          <w:lang w:val="nl-NL"/>
        </w:rPr>
      </w:pPr>
      <w:r w:rsidRPr="00D413B3">
        <w:rPr>
          <w:rFonts w:ascii="Cambria" w:hAnsi="Cambria"/>
          <w:sz w:val="22"/>
          <w:szCs w:val="22"/>
          <w:lang w:val="nl-NL"/>
        </w:rPr>
        <w:t>Klassikaal deel: Twee ChatGPT-gedichten die jij al docent hebt gekozen (kies vooraf een goed en minder goed ChatGPT-gedicht, maar formuleer dit voor lln neutraal, gewoon “twee gedichten gekozen”). Laat eerst iedereen die twee gedichten lezen (sommige leerlingen hebben één gedicht al gelezen).</w:t>
      </w:r>
    </w:p>
    <w:p w14:paraId="15884FBF" w14:textId="77777777" w:rsidR="00D413B3" w:rsidRPr="00D413B3" w:rsidRDefault="00D413B3" w:rsidP="00D413B3">
      <w:pPr>
        <w:snapToGrid w:val="0"/>
        <w:spacing w:after="0" w:line="240" w:lineRule="auto"/>
        <w:rPr>
          <w:rFonts w:ascii="Cambria" w:hAnsi="Cambria"/>
          <w:sz w:val="22"/>
          <w:szCs w:val="22"/>
          <w:lang w:val="nl-NL"/>
        </w:rPr>
      </w:pPr>
      <w:r w:rsidRPr="00D413B3">
        <w:rPr>
          <w:rFonts w:ascii="Cambria" w:hAnsi="Cambria"/>
          <w:sz w:val="22"/>
          <w:szCs w:val="22"/>
          <w:lang w:val="nl-NL"/>
        </w:rPr>
        <w:t>Klassikaal: welke is het beste en welke het minste en waarom (werkblad weer invullen)?</w:t>
      </w:r>
    </w:p>
    <w:p w14:paraId="29681BAB" w14:textId="77777777" w:rsidR="00D413B3" w:rsidRPr="00D413B3" w:rsidRDefault="00D413B3" w:rsidP="00D413B3">
      <w:pPr>
        <w:snapToGrid w:val="0"/>
        <w:spacing w:after="0" w:line="240" w:lineRule="auto"/>
        <w:rPr>
          <w:rFonts w:ascii="Cambria" w:hAnsi="Cambria"/>
          <w:sz w:val="22"/>
          <w:szCs w:val="22"/>
          <w:lang w:val="nl-NL"/>
        </w:rPr>
      </w:pPr>
      <w:r w:rsidRPr="00D413B3">
        <w:rPr>
          <w:rFonts w:ascii="Cambria" w:hAnsi="Cambria"/>
          <w:sz w:val="22"/>
          <w:szCs w:val="22"/>
          <w:lang w:val="nl-NL"/>
        </w:rPr>
        <w:t>Bijlage F: beoordelen chatgpt-gedicht</w:t>
      </w:r>
    </w:p>
    <w:p w14:paraId="6461A5D0" w14:textId="4C86F704" w:rsidR="00323944" w:rsidRPr="002C42F9" w:rsidRDefault="00323944" w:rsidP="00323944">
      <w:pPr>
        <w:snapToGrid w:val="0"/>
        <w:spacing w:after="0" w:line="240" w:lineRule="auto"/>
        <w:rPr>
          <w:rFonts w:ascii="Cambria" w:hAnsi="Cambria"/>
          <w:i/>
          <w:iCs/>
          <w:sz w:val="22"/>
          <w:szCs w:val="22"/>
          <w:lang w:val="nl-NL"/>
        </w:rPr>
      </w:pPr>
      <w:r w:rsidRPr="002C42F9">
        <w:rPr>
          <w:rFonts w:ascii="Cambria" w:hAnsi="Cambria"/>
          <w:i/>
          <w:iCs/>
          <w:sz w:val="22"/>
          <w:szCs w:val="22"/>
          <w:lang w:val="nl-NL"/>
        </w:rPr>
        <w:lastRenderedPageBreak/>
        <w:t xml:space="preserve">Dia </w:t>
      </w:r>
      <w:r w:rsidR="00D413B3" w:rsidRPr="002C42F9">
        <w:rPr>
          <w:rFonts w:ascii="Cambria" w:hAnsi="Cambria"/>
          <w:i/>
          <w:iCs/>
          <w:sz w:val="22"/>
          <w:szCs w:val="22"/>
          <w:lang w:val="nl-NL"/>
        </w:rPr>
        <w:t>66</w:t>
      </w:r>
    </w:p>
    <w:p w14:paraId="0B762296" w14:textId="77777777" w:rsidR="00D413B3" w:rsidRPr="00D413B3" w:rsidRDefault="00D413B3" w:rsidP="00D413B3">
      <w:pPr>
        <w:snapToGrid w:val="0"/>
        <w:spacing w:after="0" w:line="240" w:lineRule="auto"/>
        <w:rPr>
          <w:rFonts w:ascii="Cambria" w:hAnsi="Cambria"/>
          <w:sz w:val="22"/>
          <w:szCs w:val="22"/>
          <w:lang w:val="nl-NL"/>
        </w:rPr>
      </w:pPr>
      <w:r w:rsidRPr="00D413B3">
        <w:rPr>
          <w:rFonts w:ascii="Cambria" w:hAnsi="Cambria"/>
          <w:sz w:val="22"/>
          <w:szCs w:val="22"/>
          <w:lang w:val="nl-NL"/>
        </w:rPr>
        <w:t>Je kunt als docent kiezen / lln laten kiezen of dit (een van de) twee gezamenlijke gedichten is of het eigen ChatGPT-gedicht uit de duo’s is.</w:t>
      </w:r>
    </w:p>
    <w:p w14:paraId="4E1988F1" w14:textId="77777777" w:rsidR="00D413B3" w:rsidRPr="00D413B3" w:rsidRDefault="00D413B3" w:rsidP="00D413B3">
      <w:pPr>
        <w:snapToGrid w:val="0"/>
        <w:spacing w:after="0" w:line="240" w:lineRule="auto"/>
        <w:rPr>
          <w:rFonts w:ascii="Cambria" w:hAnsi="Cambria"/>
          <w:sz w:val="22"/>
          <w:szCs w:val="22"/>
          <w:lang w:val="nl-NL"/>
        </w:rPr>
      </w:pPr>
      <w:r w:rsidRPr="00D413B3">
        <w:rPr>
          <w:rFonts w:ascii="Cambria" w:hAnsi="Cambria"/>
          <w:sz w:val="22"/>
          <w:szCs w:val="22"/>
          <w:lang w:val="nl-NL"/>
        </w:rPr>
        <w:t xml:space="preserve">Opdracht: verbeter je eigen gedicht nu. De lln van elk duo doen dit los van elkaar en bespreken het vervolgens na: verbeterde versies vergelijken. Wat valt je op? </w:t>
      </w:r>
    </w:p>
    <w:p w14:paraId="071CAA88" w14:textId="77777777" w:rsidR="00323944" w:rsidRPr="002C42F9" w:rsidRDefault="00323944" w:rsidP="00323944">
      <w:pPr>
        <w:snapToGrid w:val="0"/>
        <w:spacing w:after="0" w:line="240" w:lineRule="auto"/>
        <w:rPr>
          <w:rFonts w:ascii="Cambria" w:hAnsi="Cambria"/>
          <w:sz w:val="22"/>
          <w:szCs w:val="22"/>
          <w:lang w:val="nl-NL"/>
        </w:rPr>
      </w:pPr>
    </w:p>
    <w:p w14:paraId="71C6D35C" w14:textId="7E9CD1ED" w:rsidR="00323944" w:rsidRPr="002C42F9" w:rsidRDefault="00323944" w:rsidP="00323944">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2C42F9" w:rsidRPr="002C42F9">
        <w:rPr>
          <w:rFonts w:ascii="Cambria" w:hAnsi="Cambria"/>
          <w:i/>
          <w:iCs/>
          <w:sz w:val="22"/>
          <w:szCs w:val="22"/>
          <w:lang w:val="nl-NL"/>
        </w:rPr>
        <w:t>67</w:t>
      </w:r>
    </w:p>
    <w:p w14:paraId="35986889" w14:textId="6111F6E0" w:rsidR="002C42F9" w:rsidRPr="002C42F9" w:rsidRDefault="002C42F9" w:rsidP="002C42F9">
      <w:pPr>
        <w:snapToGrid w:val="0"/>
        <w:spacing w:after="0" w:line="240" w:lineRule="auto"/>
        <w:rPr>
          <w:rFonts w:ascii="Cambria" w:hAnsi="Cambria"/>
          <w:sz w:val="22"/>
          <w:szCs w:val="22"/>
          <w:lang w:val="nl-NL"/>
        </w:rPr>
      </w:pPr>
      <w:r w:rsidRPr="002C42F9">
        <w:rPr>
          <w:rFonts w:ascii="Cambria" w:hAnsi="Cambria"/>
          <w:sz w:val="22"/>
          <w:szCs w:val="22"/>
          <w:lang w:val="nl-NL"/>
        </w:rPr>
        <w:t>V</w:t>
      </w:r>
      <w:r w:rsidRPr="002C42F9">
        <w:rPr>
          <w:rFonts w:ascii="Cambria" w:hAnsi="Cambria"/>
          <w:sz w:val="22"/>
          <w:szCs w:val="22"/>
          <w:lang w:val="nl-NL"/>
        </w:rPr>
        <w:t xml:space="preserve">erbeter je eigen gedicht nu. De lln van elk duo doen dit los van elkaar en bespreken het vervolgens na: verbeterde versies vergelijken. Wat valt je op? </w:t>
      </w:r>
    </w:p>
    <w:p w14:paraId="32EF215E" w14:textId="77777777" w:rsidR="002C42F9" w:rsidRPr="002C42F9" w:rsidRDefault="002C42F9" w:rsidP="002C42F9">
      <w:pPr>
        <w:snapToGrid w:val="0"/>
        <w:spacing w:after="0" w:line="240" w:lineRule="auto"/>
        <w:rPr>
          <w:rFonts w:ascii="Cambria" w:hAnsi="Cambria"/>
          <w:sz w:val="22"/>
          <w:szCs w:val="22"/>
          <w:lang w:val="nl-NL"/>
        </w:rPr>
      </w:pPr>
      <w:r w:rsidRPr="002C42F9">
        <w:rPr>
          <w:rFonts w:ascii="Cambria" w:hAnsi="Cambria"/>
          <w:sz w:val="22"/>
          <w:szCs w:val="22"/>
          <w:lang w:val="nl-NL"/>
        </w:rPr>
        <w:t xml:space="preserve">Is het computergedicht heel anders dan de mensengedichten? </w:t>
      </w:r>
    </w:p>
    <w:p w14:paraId="73A753D9" w14:textId="77777777" w:rsidR="00323944" w:rsidRPr="002C42F9" w:rsidRDefault="00323944" w:rsidP="00323944">
      <w:pPr>
        <w:snapToGrid w:val="0"/>
        <w:spacing w:after="0" w:line="240" w:lineRule="auto"/>
        <w:rPr>
          <w:rFonts w:ascii="Cambria" w:hAnsi="Cambria"/>
          <w:sz w:val="22"/>
          <w:szCs w:val="22"/>
          <w:lang w:val="nl-NL"/>
        </w:rPr>
      </w:pPr>
    </w:p>
    <w:p w14:paraId="7548AD88" w14:textId="7F9C28AF" w:rsidR="00323944" w:rsidRPr="002C42F9" w:rsidRDefault="00323944" w:rsidP="00323944">
      <w:pPr>
        <w:snapToGrid w:val="0"/>
        <w:spacing w:after="0" w:line="240" w:lineRule="auto"/>
        <w:rPr>
          <w:rFonts w:ascii="Cambria" w:hAnsi="Cambria"/>
          <w:i/>
          <w:iCs/>
          <w:sz w:val="22"/>
          <w:szCs w:val="22"/>
          <w:lang w:val="nl-NL"/>
        </w:rPr>
      </w:pPr>
      <w:r w:rsidRPr="002C42F9">
        <w:rPr>
          <w:rFonts w:ascii="Cambria" w:hAnsi="Cambria"/>
          <w:i/>
          <w:iCs/>
          <w:sz w:val="22"/>
          <w:szCs w:val="22"/>
          <w:lang w:val="nl-NL"/>
        </w:rPr>
        <w:t xml:space="preserve">Dia </w:t>
      </w:r>
      <w:r w:rsidR="002C42F9" w:rsidRPr="002C42F9">
        <w:rPr>
          <w:rFonts w:ascii="Cambria" w:hAnsi="Cambria"/>
          <w:i/>
          <w:iCs/>
          <w:sz w:val="22"/>
          <w:szCs w:val="22"/>
          <w:lang w:val="nl-NL"/>
        </w:rPr>
        <w:t>68</w:t>
      </w:r>
    </w:p>
    <w:p w14:paraId="42713009" w14:textId="77777777" w:rsidR="002C42F9" w:rsidRPr="002C42F9" w:rsidRDefault="002C42F9" w:rsidP="002C42F9">
      <w:pPr>
        <w:snapToGrid w:val="0"/>
        <w:spacing w:after="0" w:line="240" w:lineRule="auto"/>
        <w:rPr>
          <w:rFonts w:ascii="Cambria" w:hAnsi="Cambria"/>
          <w:sz w:val="22"/>
          <w:szCs w:val="22"/>
          <w:lang w:val="nl-NL"/>
        </w:rPr>
      </w:pPr>
      <w:r w:rsidRPr="002C42F9">
        <w:rPr>
          <w:rFonts w:ascii="Cambria" w:hAnsi="Cambria"/>
          <w:sz w:val="22"/>
          <w:szCs w:val="22"/>
          <w:lang w:val="nl-NL"/>
        </w:rPr>
        <w:t>Een klassikale bespreking ligt hier voor de hand. Het gaat erom leerlingen te laten nadenken. Je kunt hiervoor ook een padlet of ander tooltje laten invullen en dat nabespreken. Zijn er conclusies te trekken?</w:t>
      </w:r>
    </w:p>
    <w:p w14:paraId="2568313F" w14:textId="77777777" w:rsidR="00646389" w:rsidRPr="002C42F9" w:rsidRDefault="00646389" w:rsidP="00646389">
      <w:pPr>
        <w:snapToGrid w:val="0"/>
        <w:spacing w:after="0" w:line="240" w:lineRule="auto"/>
        <w:rPr>
          <w:rFonts w:ascii="Cambria" w:hAnsi="Cambria"/>
          <w:sz w:val="22"/>
          <w:szCs w:val="22"/>
          <w:lang w:val="nl-NL"/>
        </w:rPr>
      </w:pPr>
    </w:p>
    <w:sectPr w:rsidR="00646389" w:rsidRPr="002C4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30B"/>
    <w:multiLevelType w:val="hybridMultilevel"/>
    <w:tmpl w:val="23C6D4B8"/>
    <w:lvl w:ilvl="0" w:tplc="3E9077F0">
      <w:start w:val="1"/>
      <w:numFmt w:val="decimal"/>
      <w:lvlText w:val="%1."/>
      <w:lvlJc w:val="left"/>
      <w:pPr>
        <w:tabs>
          <w:tab w:val="num" w:pos="720"/>
        </w:tabs>
        <w:ind w:left="720" w:hanging="360"/>
      </w:pPr>
    </w:lvl>
    <w:lvl w:ilvl="1" w:tplc="B5E2131C" w:tentative="1">
      <w:start w:val="1"/>
      <w:numFmt w:val="decimal"/>
      <w:lvlText w:val="%2."/>
      <w:lvlJc w:val="left"/>
      <w:pPr>
        <w:tabs>
          <w:tab w:val="num" w:pos="1440"/>
        </w:tabs>
        <w:ind w:left="1440" w:hanging="360"/>
      </w:pPr>
    </w:lvl>
    <w:lvl w:ilvl="2" w:tplc="9CBA3B28" w:tentative="1">
      <w:start w:val="1"/>
      <w:numFmt w:val="decimal"/>
      <w:lvlText w:val="%3."/>
      <w:lvlJc w:val="left"/>
      <w:pPr>
        <w:tabs>
          <w:tab w:val="num" w:pos="2160"/>
        </w:tabs>
        <w:ind w:left="2160" w:hanging="360"/>
      </w:pPr>
    </w:lvl>
    <w:lvl w:ilvl="3" w:tplc="C9065E3C" w:tentative="1">
      <w:start w:val="1"/>
      <w:numFmt w:val="decimal"/>
      <w:lvlText w:val="%4."/>
      <w:lvlJc w:val="left"/>
      <w:pPr>
        <w:tabs>
          <w:tab w:val="num" w:pos="2880"/>
        </w:tabs>
        <w:ind w:left="2880" w:hanging="360"/>
      </w:pPr>
    </w:lvl>
    <w:lvl w:ilvl="4" w:tplc="807EC078" w:tentative="1">
      <w:start w:val="1"/>
      <w:numFmt w:val="decimal"/>
      <w:lvlText w:val="%5."/>
      <w:lvlJc w:val="left"/>
      <w:pPr>
        <w:tabs>
          <w:tab w:val="num" w:pos="3600"/>
        </w:tabs>
        <w:ind w:left="3600" w:hanging="360"/>
      </w:pPr>
    </w:lvl>
    <w:lvl w:ilvl="5" w:tplc="37563C96" w:tentative="1">
      <w:start w:val="1"/>
      <w:numFmt w:val="decimal"/>
      <w:lvlText w:val="%6."/>
      <w:lvlJc w:val="left"/>
      <w:pPr>
        <w:tabs>
          <w:tab w:val="num" w:pos="4320"/>
        </w:tabs>
        <w:ind w:left="4320" w:hanging="360"/>
      </w:pPr>
    </w:lvl>
    <w:lvl w:ilvl="6" w:tplc="A792389A" w:tentative="1">
      <w:start w:val="1"/>
      <w:numFmt w:val="decimal"/>
      <w:lvlText w:val="%7."/>
      <w:lvlJc w:val="left"/>
      <w:pPr>
        <w:tabs>
          <w:tab w:val="num" w:pos="5040"/>
        </w:tabs>
        <w:ind w:left="5040" w:hanging="360"/>
      </w:pPr>
    </w:lvl>
    <w:lvl w:ilvl="7" w:tplc="BEA418C2" w:tentative="1">
      <w:start w:val="1"/>
      <w:numFmt w:val="decimal"/>
      <w:lvlText w:val="%8."/>
      <w:lvlJc w:val="left"/>
      <w:pPr>
        <w:tabs>
          <w:tab w:val="num" w:pos="5760"/>
        </w:tabs>
        <w:ind w:left="5760" w:hanging="360"/>
      </w:pPr>
    </w:lvl>
    <w:lvl w:ilvl="8" w:tplc="365CBF7C" w:tentative="1">
      <w:start w:val="1"/>
      <w:numFmt w:val="decimal"/>
      <w:lvlText w:val="%9."/>
      <w:lvlJc w:val="left"/>
      <w:pPr>
        <w:tabs>
          <w:tab w:val="num" w:pos="6480"/>
        </w:tabs>
        <w:ind w:left="6480" w:hanging="360"/>
      </w:pPr>
    </w:lvl>
  </w:abstractNum>
  <w:abstractNum w:abstractNumId="1" w15:restartNumberingAfterBreak="0">
    <w:nsid w:val="04DA4ADC"/>
    <w:multiLevelType w:val="hybridMultilevel"/>
    <w:tmpl w:val="6024A50E"/>
    <w:lvl w:ilvl="0" w:tplc="8A0A070A">
      <w:start w:val="1"/>
      <w:numFmt w:val="decimal"/>
      <w:lvlText w:val="%1."/>
      <w:lvlJc w:val="left"/>
      <w:pPr>
        <w:tabs>
          <w:tab w:val="num" w:pos="720"/>
        </w:tabs>
        <w:ind w:left="720" w:hanging="360"/>
      </w:pPr>
    </w:lvl>
    <w:lvl w:ilvl="1" w:tplc="5AD056C0" w:tentative="1">
      <w:start w:val="1"/>
      <w:numFmt w:val="decimal"/>
      <w:lvlText w:val="%2."/>
      <w:lvlJc w:val="left"/>
      <w:pPr>
        <w:tabs>
          <w:tab w:val="num" w:pos="1440"/>
        </w:tabs>
        <w:ind w:left="1440" w:hanging="360"/>
      </w:pPr>
    </w:lvl>
    <w:lvl w:ilvl="2" w:tplc="8EB8B1F0" w:tentative="1">
      <w:start w:val="1"/>
      <w:numFmt w:val="decimal"/>
      <w:lvlText w:val="%3."/>
      <w:lvlJc w:val="left"/>
      <w:pPr>
        <w:tabs>
          <w:tab w:val="num" w:pos="2160"/>
        </w:tabs>
        <w:ind w:left="2160" w:hanging="360"/>
      </w:pPr>
    </w:lvl>
    <w:lvl w:ilvl="3" w:tplc="E47030E6" w:tentative="1">
      <w:start w:val="1"/>
      <w:numFmt w:val="decimal"/>
      <w:lvlText w:val="%4."/>
      <w:lvlJc w:val="left"/>
      <w:pPr>
        <w:tabs>
          <w:tab w:val="num" w:pos="2880"/>
        </w:tabs>
        <w:ind w:left="2880" w:hanging="360"/>
      </w:pPr>
    </w:lvl>
    <w:lvl w:ilvl="4" w:tplc="328EE550" w:tentative="1">
      <w:start w:val="1"/>
      <w:numFmt w:val="decimal"/>
      <w:lvlText w:val="%5."/>
      <w:lvlJc w:val="left"/>
      <w:pPr>
        <w:tabs>
          <w:tab w:val="num" w:pos="3600"/>
        </w:tabs>
        <w:ind w:left="3600" w:hanging="360"/>
      </w:pPr>
    </w:lvl>
    <w:lvl w:ilvl="5" w:tplc="E5BCED4E" w:tentative="1">
      <w:start w:val="1"/>
      <w:numFmt w:val="decimal"/>
      <w:lvlText w:val="%6."/>
      <w:lvlJc w:val="left"/>
      <w:pPr>
        <w:tabs>
          <w:tab w:val="num" w:pos="4320"/>
        </w:tabs>
        <w:ind w:left="4320" w:hanging="360"/>
      </w:pPr>
    </w:lvl>
    <w:lvl w:ilvl="6" w:tplc="5C22E2A2" w:tentative="1">
      <w:start w:val="1"/>
      <w:numFmt w:val="decimal"/>
      <w:lvlText w:val="%7."/>
      <w:lvlJc w:val="left"/>
      <w:pPr>
        <w:tabs>
          <w:tab w:val="num" w:pos="5040"/>
        </w:tabs>
        <w:ind w:left="5040" w:hanging="360"/>
      </w:pPr>
    </w:lvl>
    <w:lvl w:ilvl="7" w:tplc="E590858A" w:tentative="1">
      <w:start w:val="1"/>
      <w:numFmt w:val="decimal"/>
      <w:lvlText w:val="%8."/>
      <w:lvlJc w:val="left"/>
      <w:pPr>
        <w:tabs>
          <w:tab w:val="num" w:pos="5760"/>
        </w:tabs>
        <w:ind w:left="5760" w:hanging="360"/>
      </w:pPr>
    </w:lvl>
    <w:lvl w:ilvl="8" w:tplc="7B7CC1EC" w:tentative="1">
      <w:start w:val="1"/>
      <w:numFmt w:val="decimal"/>
      <w:lvlText w:val="%9."/>
      <w:lvlJc w:val="left"/>
      <w:pPr>
        <w:tabs>
          <w:tab w:val="num" w:pos="6480"/>
        </w:tabs>
        <w:ind w:left="6480" w:hanging="360"/>
      </w:pPr>
    </w:lvl>
  </w:abstractNum>
  <w:abstractNum w:abstractNumId="2" w15:restartNumberingAfterBreak="0">
    <w:nsid w:val="0AAF0DC5"/>
    <w:multiLevelType w:val="hybridMultilevel"/>
    <w:tmpl w:val="C58A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9C3"/>
    <w:multiLevelType w:val="hybridMultilevel"/>
    <w:tmpl w:val="5732A6E2"/>
    <w:lvl w:ilvl="0" w:tplc="E8967FD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7B0439"/>
    <w:multiLevelType w:val="hybridMultilevel"/>
    <w:tmpl w:val="65AA862C"/>
    <w:lvl w:ilvl="0" w:tplc="EDF6AEB0">
      <w:start w:val="1"/>
      <w:numFmt w:val="decimal"/>
      <w:lvlText w:val="%1."/>
      <w:lvlJc w:val="left"/>
      <w:pPr>
        <w:tabs>
          <w:tab w:val="num" w:pos="720"/>
        </w:tabs>
        <w:ind w:left="720" w:hanging="360"/>
      </w:pPr>
    </w:lvl>
    <w:lvl w:ilvl="1" w:tplc="2828DB64" w:tentative="1">
      <w:start w:val="1"/>
      <w:numFmt w:val="decimal"/>
      <w:lvlText w:val="%2."/>
      <w:lvlJc w:val="left"/>
      <w:pPr>
        <w:tabs>
          <w:tab w:val="num" w:pos="1440"/>
        </w:tabs>
        <w:ind w:left="1440" w:hanging="360"/>
      </w:pPr>
    </w:lvl>
    <w:lvl w:ilvl="2" w:tplc="0B16AE26" w:tentative="1">
      <w:start w:val="1"/>
      <w:numFmt w:val="decimal"/>
      <w:lvlText w:val="%3."/>
      <w:lvlJc w:val="left"/>
      <w:pPr>
        <w:tabs>
          <w:tab w:val="num" w:pos="2160"/>
        </w:tabs>
        <w:ind w:left="2160" w:hanging="360"/>
      </w:pPr>
    </w:lvl>
    <w:lvl w:ilvl="3" w:tplc="6428BFAC" w:tentative="1">
      <w:start w:val="1"/>
      <w:numFmt w:val="decimal"/>
      <w:lvlText w:val="%4."/>
      <w:lvlJc w:val="left"/>
      <w:pPr>
        <w:tabs>
          <w:tab w:val="num" w:pos="2880"/>
        </w:tabs>
        <w:ind w:left="2880" w:hanging="360"/>
      </w:pPr>
    </w:lvl>
    <w:lvl w:ilvl="4" w:tplc="C722DE38" w:tentative="1">
      <w:start w:val="1"/>
      <w:numFmt w:val="decimal"/>
      <w:lvlText w:val="%5."/>
      <w:lvlJc w:val="left"/>
      <w:pPr>
        <w:tabs>
          <w:tab w:val="num" w:pos="3600"/>
        </w:tabs>
        <w:ind w:left="3600" w:hanging="360"/>
      </w:pPr>
    </w:lvl>
    <w:lvl w:ilvl="5" w:tplc="BB1A8892" w:tentative="1">
      <w:start w:val="1"/>
      <w:numFmt w:val="decimal"/>
      <w:lvlText w:val="%6."/>
      <w:lvlJc w:val="left"/>
      <w:pPr>
        <w:tabs>
          <w:tab w:val="num" w:pos="4320"/>
        </w:tabs>
        <w:ind w:left="4320" w:hanging="360"/>
      </w:pPr>
    </w:lvl>
    <w:lvl w:ilvl="6" w:tplc="E10E62DA" w:tentative="1">
      <w:start w:val="1"/>
      <w:numFmt w:val="decimal"/>
      <w:lvlText w:val="%7."/>
      <w:lvlJc w:val="left"/>
      <w:pPr>
        <w:tabs>
          <w:tab w:val="num" w:pos="5040"/>
        </w:tabs>
        <w:ind w:left="5040" w:hanging="360"/>
      </w:pPr>
    </w:lvl>
    <w:lvl w:ilvl="7" w:tplc="D2AA7ADE" w:tentative="1">
      <w:start w:val="1"/>
      <w:numFmt w:val="decimal"/>
      <w:lvlText w:val="%8."/>
      <w:lvlJc w:val="left"/>
      <w:pPr>
        <w:tabs>
          <w:tab w:val="num" w:pos="5760"/>
        </w:tabs>
        <w:ind w:left="5760" w:hanging="360"/>
      </w:pPr>
    </w:lvl>
    <w:lvl w:ilvl="8" w:tplc="123009B8" w:tentative="1">
      <w:start w:val="1"/>
      <w:numFmt w:val="decimal"/>
      <w:lvlText w:val="%9."/>
      <w:lvlJc w:val="left"/>
      <w:pPr>
        <w:tabs>
          <w:tab w:val="num" w:pos="6480"/>
        </w:tabs>
        <w:ind w:left="6480" w:hanging="360"/>
      </w:pPr>
    </w:lvl>
  </w:abstractNum>
  <w:abstractNum w:abstractNumId="5" w15:restartNumberingAfterBreak="0">
    <w:nsid w:val="2B965027"/>
    <w:multiLevelType w:val="hybridMultilevel"/>
    <w:tmpl w:val="23BAE21A"/>
    <w:lvl w:ilvl="0" w:tplc="08090001">
      <w:start w:val="1"/>
      <w:numFmt w:val="bullet"/>
      <w:lvlText w:val=""/>
      <w:lvlJc w:val="left"/>
      <w:pPr>
        <w:ind w:left="720" w:hanging="360"/>
      </w:pPr>
      <w:rPr>
        <w:rFonts w:ascii="Symbol" w:hAnsi="Symbol" w:hint="default"/>
      </w:rPr>
    </w:lvl>
    <w:lvl w:ilvl="1" w:tplc="BD46A4FE">
      <w:numFmt w:val="bullet"/>
      <w:lvlText w:val="-"/>
      <w:lvlJc w:val="left"/>
      <w:pPr>
        <w:ind w:left="1800" w:hanging="72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E1D0C"/>
    <w:multiLevelType w:val="hybridMultilevel"/>
    <w:tmpl w:val="DC6C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43648"/>
    <w:multiLevelType w:val="hybridMultilevel"/>
    <w:tmpl w:val="7188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51668"/>
    <w:multiLevelType w:val="hybridMultilevel"/>
    <w:tmpl w:val="97DA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8409B"/>
    <w:multiLevelType w:val="hybridMultilevel"/>
    <w:tmpl w:val="846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AE37D6"/>
    <w:multiLevelType w:val="hybridMultilevel"/>
    <w:tmpl w:val="A468A504"/>
    <w:lvl w:ilvl="0" w:tplc="F47261AA">
      <w:start w:val="1"/>
      <w:numFmt w:val="decimal"/>
      <w:lvlText w:val="%1."/>
      <w:lvlJc w:val="left"/>
      <w:pPr>
        <w:tabs>
          <w:tab w:val="num" w:pos="720"/>
        </w:tabs>
        <w:ind w:left="720" w:hanging="360"/>
      </w:pPr>
    </w:lvl>
    <w:lvl w:ilvl="1" w:tplc="1200DD9C" w:tentative="1">
      <w:start w:val="1"/>
      <w:numFmt w:val="decimal"/>
      <w:lvlText w:val="%2."/>
      <w:lvlJc w:val="left"/>
      <w:pPr>
        <w:tabs>
          <w:tab w:val="num" w:pos="1440"/>
        </w:tabs>
        <w:ind w:left="1440" w:hanging="360"/>
      </w:pPr>
    </w:lvl>
    <w:lvl w:ilvl="2" w:tplc="6B2E5B0C" w:tentative="1">
      <w:start w:val="1"/>
      <w:numFmt w:val="decimal"/>
      <w:lvlText w:val="%3."/>
      <w:lvlJc w:val="left"/>
      <w:pPr>
        <w:tabs>
          <w:tab w:val="num" w:pos="2160"/>
        </w:tabs>
        <w:ind w:left="2160" w:hanging="360"/>
      </w:pPr>
    </w:lvl>
    <w:lvl w:ilvl="3" w:tplc="4C2CBAF8" w:tentative="1">
      <w:start w:val="1"/>
      <w:numFmt w:val="decimal"/>
      <w:lvlText w:val="%4."/>
      <w:lvlJc w:val="left"/>
      <w:pPr>
        <w:tabs>
          <w:tab w:val="num" w:pos="2880"/>
        </w:tabs>
        <w:ind w:left="2880" w:hanging="360"/>
      </w:pPr>
    </w:lvl>
    <w:lvl w:ilvl="4" w:tplc="43C8C2F8" w:tentative="1">
      <w:start w:val="1"/>
      <w:numFmt w:val="decimal"/>
      <w:lvlText w:val="%5."/>
      <w:lvlJc w:val="left"/>
      <w:pPr>
        <w:tabs>
          <w:tab w:val="num" w:pos="3600"/>
        </w:tabs>
        <w:ind w:left="3600" w:hanging="360"/>
      </w:pPr>
    </w:lvl>
    <w:lvl w:ilvl="5" w:tplc="50787D72" w:tentative="1">
      <w:start w:val="1"/>
      <w:numFmt w:val="decimal"/>
      <w:lvlText w:val="%6."/>
      <w:lvlJc w:val="left"/>
      <w:pPr>
        <w:tabs>
          <w:tab w:val="num" w:pos="4320"/>
        </w:tabs>
        <w:ind w:left="4320" w:hanging="360"/>
      </w:pPr>
    </w:lvl>
    <w:lvl w:ilvl="6" w:tplc="051E908C" w:tentative="1">
      <w:start w:val="1"/>
      <w:numFmt w:val="decimal"/>
      <w:lvlText w:val="%7."/>
      <w:lvlJc w:val="left"/>
      <w:pPr>
        <w:tabs>
          <w:tab w:val="num" w:pos="5040"/>
        </w:tabs>
        <w:ind w:left="5040" w:hanging="360"/>
      </w:pPr>
    </w:lvl>
    <w:lvl w:ilvl="7" w:tplc="B35AFDBA" w:tentative="1">
      <w:start w:val="1"/>
      <w:numFmt w:val="decimal"/>
      <w:lvlText w:val="%8."/>
      <w:lvlJc w:val="left"/>
      <w:pPr>
        <w:tabs>
          <w:tab w:val="num" w:pos="5760"/>
        </w:tabs>
        <w:ind w:left="5760" w:hanging="360"/>
      </w:pPr>
    </w:lvl>
    <w:lvl w:ilvl="8" w:tplc="7BB2E9AE" w:tentative="1">
      <w:start w:val="1"/>
      <w:numFmt w:val="decimal"/>
      <w:lvlText w:val="%9."/>
      <w:lvlJc w:val="left"/>
      <w:pPr>
        <w:tabs>
          <w:tab w:val="num" w:pos="6480"/>
        </w:tabs>
        <w:ind w:left="6480" w:hanging="360"/>
      </w:pPr>
    </w:lvl>
  </w:abstractNum>
  <w:abstractNum w:abstractNumId="11" w15:restartNumberingAfterBreak="0">
    <w:nsid w:val="5FC4360B"/>
    <w:multiLevelType w:val="hybridMultilevel"/>
    <w:tmpl w:val="E25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00BC5"/>
    <w:multiLevelType w:val="hybridMultilevel"/>
    <w:tmpl w:val="4F106D1E"/>
    <w:lvl w:ilvl="0" w:tplc="A96E6C12">
      <w:start w:val="1"/>
      <w:numFmt w:val="decimal"/>
      <w:lvlText w:val="%1."/>
      <w:lvlJc w:val="left"/>
      <w:pPr>
        <w:tabs>
          <w:tab w:val="num" w:pos="720"/>
        </w:tabs>
        <w:ind w:left="720" w:hanging="360"/>
      </w:pPr>
    </w:lvl>
    <w:lvl w:ilvl="1" w:tplc="84B6B500" w:tentative="1">
      <w:start w:val="1"/>
      <w:numFmt w:val="decimal"/>
      <w:lvlText w:val="%2."/>
      <w:lvlJc w:val="left"/>
      <w:pPr>
        <w:tabs>
          <w:tab w:val="num" w:pos="1440"/>
        </w:tabs>
        <w:ind w:left="1440" w:hanging="360"/>
      </w:pPr>
    </w:lvl>
    <w:lvl w:ilvl="2" w:tplc="4D7E4AEC" w:tentative="1">
      <w:start w:val="1"/>
      <w:numFmt w:val="decimal"/>
      <w:lvlText w:val="%3."/>
      <w:lvlJc w:val="left"/>
      <w:pPr>
        <w:tabs>
          <w:tab w:val="num" w:pos="2160"/>
        </w:tabs>
        <w:ind w:left="2160" w:hanging="360"/>
      </w:pPr>
    </w:lvl>
    <w:lvl w:ilvl="3" w:tplc="A5D8C9AA" w:tentative="1">
      <w:start w:val="1"/>
      <w:numFmt w:val="decimal"/>
      <w:lvlText w:val="%4."/>
      <w:lvlJc w:val="left"/>
      <w:pPr>
        <w:tabs>
          <w:tab w:val="num" w:pos="2880"/>
        </w:tabs>
        <w:ind w:left="2880" w:hanging="360"/>
      </w:pPr>
    </w:lvl>
    <w:lvl w:ilvl="4" w:tplc="FEDE2DE6" w:tentative="1">
      <w:start w:val="1"/>
      <w:numFmt w:val="decimal"/>
      <w:lvlText w:val="%5."/>
      <w:lvlJc w:val="left"/>
      <w:pPr>
        <w:tabs>
          <w:tab w:val="num" w:pos="3600"/>
        </w:tabs>
        <w:ind w:left="3600" w:hanging="360"/>
      </w:pPr>
    </w:lvl>
    <w:lvl w:ilvl="5" w:tplc="3ABC9F70" w:tentative="1">
      <w:start w:val="1"/>
      <w:numFmt w:val="decimal"/>
      <w:lvlText w:val="%6."/>
      <w:lvlJc w:val="left"/>
      <w:pPr>
        <w:tabs>
          <w:tab w:val="num" w:pos="4320"/>
        </w:tabs>
        <w:ind w:left="4320" w:hanging="360"/>
      </w:pPr>
    </w:lvl>
    <w:lvl w:ilvl="6" w:tplc="F468C392" w:tentative="1">
      <w:start w:val="1"/>
      <w:numFmt w:val="decimal"/>
      <w:lvlText w:val="%7."/>
      <w:lvlJc w:val="left"/>
      <w:pPr>
        <w:tabs>
          <w:tab w:val="num" w:pos="5040"/>
        </w:tabs>
        <w:ind w:left="5040" w:hanging="360"/>
      </w:pPr>
    </w:lvl>
    <w:lvl w:ilvl="7" w:tplc="4E8A5D54" w:tentative="1">
      <w:start w:val="1"/>
      <w:numFmt w:val="decimal"/>
      <w:lvlText w:val="%8."/>
      <w:lvlJc w:val="left"/>
      <w:pPr>
        <w:tabs>
          <w:tab w:val="num" w:pos="5760"/>
        </w:tabs>
        <w:ind w:left="5760" w:hanging="360"/>
      </w:pPr>
    </w:lvl>
    <w:lvl w:ilvl="8" w:tplc="D076FAB0" w:tentative="1">
      <w:start w:val="1"/>
      <w:numFmt w:val="decimal"/>
      <w:lvlText w:val="%9."/>
      <w:lvlJc w:val="left"/>
      <w:pPr>
        <w:tabs>
          <w:tab w:val="num" w:pos="6480"/>
        </w:tabs>
        <w:ind w:left="6480" w:hanging="360"/>
      </w:pPr>
    </w:lvl>
  </w:abstractNum>
  <w:abstractNum w:abstractNumId="13" w15:restartNumberingAfterBreak="0">
    <w:nsid w:val="7C6862E4"/>
    <w:multiLevelType w:val="hybridMultilevel"/>
    <w:tmpl w:val="306E583C"/>
    <w:lvl w:ilvl="0" w:tplc="59242378">
      <w:start w:val="1"/>
      <w:numFmt w:val="decimal"/>
      <w:lvlText w:val="%1."/>
      <w:lvlJc w:val="left"/>
      <w:pPr>
        <w:tabs>
          <w:tab w:val="num" w:pos="720"/>
        </w:tabs>
        <w:ind w:left="720" w:hanging="360"/>
      </w:pPr>
    </w:lvl>
    <w:lvl w:ilvl="1" w:tplc="0CC418FA" w:tentative="1">
      <w:start w:val="1"/>
      <w:numFmt w:val="decimal"/>
      <w:lvlText w:val="%2."/>
      <w:lvlJc w:val="left"/>
      <w:pPr>
        <w:tabs>
          <w:tab w:val="num" w:pos="1440"/>
        </w:tabs>
        <w:ind w:left="1440" w:hanging="360"/>
      </w:pPr>
    </w:lvl>
    <w:lvl w:ilvl="2" w:tplc="A24A871C" w:tentative="1">
      <w:start w:val="1"/>
      <w:numFmt w:val="decimal"/>
      <w:lvlText w:val="%3."/>
      <w:lvlJc w:val="left"/>
      <w:pPr>
        <w:tabs>
          <w:tab w:val="num" w:pos="2160"/>
        </w:tabs>
        <w:ind w:left="2160" w:hanging="360"/>
      </w:pPr>
    </w:lvl>
    <w:lvl w:ilvl="3" w:tplc="E6E47474" w:tentative="1">
      <w:start w:val="1"/>
      <w:numFmt w:val="decimal"/>
      <w:lvlText w:val="%4."/>
      <w:lvlJc w:val="left"/>
      <w:pPr>
        <w:tabs>
          <w:tab w:val="num" w:pos="2880"/>
        </w:tabs>
        <w:ind w:left="2880" w:hanging="360"/>
      </w:pPr>
    </w:lvl>
    <w:lvl w:ilvl="4" w:tplc="10F87116" w:tentative="1">
      <w:start w:val="1"/>
      <w:numFmt w:val="decimal"/>
      <w:lvlText w:val="%5."/>
      <w:lvlJc w:val="left"/>
      <w:pPr>
        <w:tabs>
          <w:tab w:val="num" w:pos="3600"/>
        </w:tabs>
        <w:ind w:left="3600" w:hanging="360"/>
      </w:pPr>
    </w:lvl>
    <w:lvl w:ilvl="5" w:tplc="DA907CC2" w:tentative="1">
      <w:start w:val="1"/>
      <w:numFmt w:val="decimal"/>
      <w:lvlText w:val="%6."/>
      <w:lvlJc w:val="left"/>
      <w:pPr>
        <w:tabs>
          <w:tab w:val="num" w:pos="4320"/>
        </w:tabs>
        <w:ind w:left="4320" w:hanging="360"/>
      </w:pPr>
    </w:lvl>
    <w:lvl w:ilvl="6" w:tplc="83720B5E" w:tentative="1">
      <w:start w:val="1"/>
      <w:numFmt w:val="decimal"/>
      <w:lvlText w:val="%7."/>
      <w:lvlJc w:val="left"/>
      <w:pPr>
        <w:tabs>
          <w:tab w:val="num" w:pos="5040"/>
        </w:tabs>
        <w:ind w:left="5040" w:hanging="360"/>
      </w:pPr>
    </w:lvl>
    <w:lvl w:ilvl="7" w:tplc="5A70D0C0" w:tentative="1">
      <w:start w:val="1"/>
      <w:numFmt w:val="decimal"/>
      <w:lvlText w:val="%8."/>
      <w:lvlJc w:val="left"/>
      <w:pPr>
        <w:tabs>
          <w:tab w:val="num" w:pos="5760"/>
        </w:tabs>
        <w:ind w:left="5760" w:hanging="360"/>
      </w:pPr>
    </w:lvl>
    <w:lvl w:ilvl="8" w:tplc="DD140D58" w:tentative="1">
      <w:start w:val="1"/>
      <w:numFmt w:val="decimal"/>
      <w:lvlText w:val="%9."/>
      <w:lvlJc w:val="left"/>
      <w:pPr>
        <w:tabs>
          <w:tab w:val="num" w:pos="6480"/>
        </w:tabs>
        <w:ind w:left="6480" w:hanging="360"/>
      </w:pPr>
    </w:lvl>
  </w:abstractNum>
  <w:num w:numId="1" w16cid:durableId="1836384990">
    <w:abstractNumId w:val="3"/>
  </w:num>
  <w:num w:numId="2" w16cid:durableId="87116809">
    <w:abstractNumId w:val="6"/>
  </w:num>
  <w:num w:numId="3" w16cid:durableId="817452176">
    <w:abstractNumId w:val="9"/>
  </w:num>
  <w:num w:numId="4" w16cid:durableId="583539198">
    <w:abstractNumId w:val="8"/>
  </w:num>
  <w:num w:numId="5" w16cid:durableId="389308443">
    <w:abstractNumId w:val="5"/>
  </w:num>
  <w:num w:numId="6" w16cid:durableId="1722750762">
    <w:abstractNumId w:val="11"/>
  </w:num>
  <w:num w:numId="7" w16cid:durableId="361367380">
    <w:abstractNumId w:val="7"/>
  </w:num>
  <w:num w:numId="8" w16cid:durableId="1542012922">
    <w:abstractNumId w:val="2"/>
  </w:num>
  <w:num w:numId="9" w16cid:durableId="837769526">
    <w:abstractNumId w:val="10"/>
  </w:num>
  <w:num w:numId="10" w16cid:durableId="228004117">
    <w:abstractNumId w:val="4"/>
  </w:num>
  <w:num w:numId="11" w16cid:durableId="1495299278">
    <w:abstractNumId w:val="0"/>
  </w:num>
  <w:num w:numId="12" w16cid:durableId="2029326980">
    <w:abstractNumId w:val="1"/>
  </w:num>
  <w:num w:numId="13" w16cid:durableId="565117144">
    <w:abstractNumId w:val="13"/>
  </w:num>
  <w:num w:numId="14" w16cid:durableId="1617978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3B"/>
    <w:rsid w:val="0008094E"/>
    <w:rsid w:val="001D518A"/>
    <w:rsid w:val="00283969"/>
    <w:rsid w:val="002C42F9"/>
    <w:rsid w:val="00311F44"/>
    <w:rsid w:val="00323944"/>
    <w:rsid w:val="00347621"/>
    <w:rsid w:val="00582DA7"/>
    <w:rsid w:val="005A1F3B"/>
    <w:rsid w:val="00646389"/>
    <w:rsid w:val="006603B9"/>
    <w:rsid w:val="006F3AF8"/>
    <w:rsid w:val="00806CB7"/>
    <w:rsid w:val="009D2159"/>
    <w:rsid w:val="00AF72F9"/>
    <w:rsid w:val="00B04732"/>
    <w:rsid w:val="00D36D3D"/>
    <w:rsid w:val="00D413B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BADB4D0"/>
  <w15:chartTrackingRefBased/>
  <w15:docId w15:val="{9F7E8CFA-1FEE-B848-9E45-6FDA897F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806CB7"/>
    <w:pPr>
      <w:keepNext/>
      <w:keepLines/>
      <w:snapToGrid w:val="0"/>
      <w:spacing w:before="240" w:after="120" w:line="240" w:lineRule="auto"/>
      <w:outlineLvl w:val="0"/>
    </w:pPr>
    <w:rPr>
      <w:rFonts w:ascii="Cambria" w:eastAsiaTheme="majorEastAsia" w:hAnsi="Cambria" w:cstheme="majorBidi"/>
      <w:color w:val="0F4761" w:themeColor="accent1" w:themeShade="BF"/>
      <w:sz w:val="32"/>
      <w:szCs w:val="32"/>
      <w:lang w:val="en-NL"/>
    </w:rPr>
  </w:style>
  <w:style w:type="paragraph" w:styleId="Heading2">
    <w:name w:val="heading 2"/>
    <w:basedOn w:val="Normal"/>
    <w:next w:val="Normal"/>
    <w:link w:val="Heading2Char"/>
    <w:uiPriority w:val="9"/>
    <w:semiHidden/>
    <w:unhideWhenUsed/>
    <w:qFormat/>
    <w:rsid w:val="005A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genvariant">
    <w:name w:val="Eigen variant"/>
    <w:basedOn w:val="Heading1"/>
    <w:autoRedefine/>
    <w:qFormat/>
    <w:rsid w:val="00311F44"/>
    <w:pPr>
      <w:keepLines w:val="0"/>
      <w:tabs>
        <w:tab w:val="num" w:pos="0"/>
      </w:tabs>
      <w:autoSpaceDE w:val="0"/>
      <w:spacing w:after="60"/>
      <w:ind w:left="432" w:hanging="432"/>
    </w:pPr>
    <w:rPr>
      <w:rFonts w:ascii="Times New Roman" w:eastAsia="Times New Roman" w:hAnsi="Times New Roman" w:cs="Arial"/>
      <w:b/>
      <w:color w:val="000000"/>
      <w:kern w:val="1"/>
      <w:sz w:val="24"/>
      <w:szCs w:val="20"/>
      <w:lang w:val="en-US"/>
      <w14:ligatures w14:val="none"/>
    </w:rPr>
  </w:style>
  <w:style w:type="character" w:customStyle="1" w:styleId="Heading1Char">
    <w:name w:val="Heading 1 Char"/>
    <w:basedOn w:val="DefaultParagraphFont"/>
    <w:link w:val="Heading1"/>
    <w:uiPriority w:val="9"/>
    <w:rsid w:val="00806CB7"/>
    <w:rPr>
      <w:rFonts w:ascii="Cambria" w:eastAsiaTheme="majorEastAsia" w:hAnsi="Cambria"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5A1F3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A1F3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A1F3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A1F3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A1F3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A1F3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A1F3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A1F3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A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F3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A1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F3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A1F3B"/>
    <w:pPr>
      <w:spacing w:before="160"/>
      <w:jc w:val="center"/>
    </w:pPr>
    <w:rPr>
      <w:i/>
      <w:iCs/>
      <w:color w:val="404040" w:themeColor="text1" w:themeTint="BF"/>
    </w:rPr>
  </w:style>
  <w:style w:type="character" w:customStyle="1" w:styleId="QuoteChar">
    <w:name w:val="Quote Char"/>
    <w:basedOn w:val="DefaultParagraphFont"/>
    <w:link w:val="Quote"/>
    <w:uiPriority w:val="29"/>
    <w:rsid w:val="005A1F3B"/>
    <w:rPr>
      <w:i/>
      <w:iCs/>
      <w:color w:val="404040" w:themeColor="text1" w:themeTint="BF"/>
      <w:lang w:val="en-GB"/>
    </w:rPr>
  </w:style>
  <w:style w:type="paragraph" w:styleId="ListParagraph">
    <w:name w:val="List Paragraph"/>
    <w:basedOn w:val="Normal"/>
    <w:uiPriority w:val="34"/>
    <w:qFormat/>
    <w:rsid w:val="005A1F3B"/>
    <w:pPr>
      <w:ind w:left="720"/>
      <w:contextualSpacing/>
    </w:pPr>
  </w:style>
  <w:style w:type="character" w:styleId="IntenseEmphasis">
    <w:name w:val="Intense Emphasis"/>
    <w:basedOn w:val="DefaultParagraphFont"/>
    <w:uiPriority w:val="21"/>
    <w:qFormat/>
    <w:rsid w:val="005A1F3B"/>
    <w:rPr>
      <w:i/>
      <w:iCs/>
      <w:color w:val="0F4761" w:themeColor="accent1" w:themeShade="BF"/>
    </w:rPr>
  </w:style>
  <w:style w:type="paragraph" w:styleId="IntenseQuote">
    <w:name w:val="Intense Quote"/>
    <w:basedOn w:val="Normal"/>
    <w:next w:val="Normal"/>
    <w:link w:val="IntenseQuoteChar"/>
    <w:uiPriority w:val="30"/>
    <w:qFormat/>
    <w:rsid w:val="005A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F3B"/>
    <w:rPr>
      <w:i/>
      <w:iCs/>
      <w:color w:val="0F4761" w:themeColor="accent1" w:themeShade="BF"/>
      <w:lang w:val="en-GB"/>
    </w:rPr>
  </w:style>
  <w:style w:type="character" w:styleId="IntenseReference">
    <w:name w:val="Intense Reference"/>
    <w:basedOn w:val="DefaultParagraphFont"/>
    <w:uiPriority w:val="32"/>
    <w:qFormat/>
    <w:rsid w:val="005A1F3B"/>
    <w:rPr>
      <w:b/>
      <w:bCs/>
      <w:smallCaps/>
      <w:color w:val="0F4761" w:themeColor="accent1" w:themeShade="BF"/>
      <w:spacing w:val="5"/>
    </w:rPr>
  </w:style>
  <w:style w:type="character" w:styleId="Hyperlink">
    <w:name w:val="Hyperlink"/>
    <w:basedOn w:val="DefaultParagraphFont"/>
    <w:uiPriority w:val="99"/>
    <w:unhideWhenUsed/>
    <w:rsid w:val="00323944"/>
    <w:rPr>
      <w:color w:val="467886" w:themeColor="hyperlink"/>
      <w:u w:val="single"/>
    </w:rPr>
  </w:style>
  <w:style w:type="character" w:styleId="UnresolvedMention">
    <w:name w:val="Unresolved Mention"/>
    <w:basedOn w:val="DefaultParagraphFont"/>
    <w:uiPriority w:val="99"/>
    <w:semiHidden/>
    <w:unhideWhenUsed/>
    <w:rsid w:val="00323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0.wp.com/sfwriting.institute/wp-content/uploads/2020/03/unnamed-7.jpg?w=1000&amp;ss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1489</Words>
  <Characters>8490</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Bredeweg</dc:creator>
  <cp:keywords/>
  <dc:description/>
  <cp:lastModifiedBy>Bert Bredeweg</cp:lastModifiedBy>
  <cp:revision>10</cp:revision>
  <dcterms:created xsi:type="dcterms:W3CDTF">2025-12-05T16:57:00Z</dcterms:created>
  <dcterms:modified xsi:type="dcterms:W3CDTF">2025-12-05T17:19:00Z</dcterms:modified>
</cp:coreProperties>
</file>