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585CF" w14:textId="5D0AAE26" w:rsidR="002D293B" w:rsidRDefault="00A634BB">
      <w:r>
        <w:t>Voorbeeldexamen Maatschappijleer 21+-toelatingsonderzoek</w:t>
      </w:r>
    </w:p>
    <w:p w14:paraId="15273F48" w14:textId="2A670494" w:rsidR="00A634BB" w:rsidRPr="00A32A50" w:rsidRDefault="00A634BB">
      <w:proofErr w:type="spellStart"/>
      <w:r>
        <w:t>Toetsduur</w:t>
      </w:r>
      <w:proofErr w:type="spellEnd"/>
      <w:r w:rsidR="00A32A50">
        <w:t>: 2 uur</w:t>
      </w:r>
    </w:p>
    <w:p w14:paraId="60CE8928" w14:textId="62396AC7" w:rsidR="00A634BB" w:rsidRDefault="00A634BB">
      <w:r>
        <w:t>Aantal vragen: 20 open vragen</w:t>
      </w:r>
    </w:p>
    <w:p w14:paraId="699B6710" w14:textId="5F2A225D" w:rsidR="00A634BB" w:rsidRDefault="00A634BB">
      <w:r>
        <w:t>Voor de toets zijn 100 punten te behalen. 55 punten = voldoende</w:t>
      </w:r>
    </w:p>
    <w:p w14:paraId="2093AF66" w14:textId="77777777" w:rsidR="00A634BB" w:rsidRDefault="00A634BB"/>
    <w:p w14:paraId="30869AF9" w14:textId="31CAC92E" w:rsidR="00A634BB" w:rsidRDefault="00A634BB" w:rsidP="00A634BB">
      <w:pPr>
        <w:pStyle w:val="Lijstalinea"/>
        <w:numPr>
          <w:ilvl w:val="0"/>
          <w:numId w:val="1"/>
        </w:numPr>
      </w:pPr>
      <w:r>
        <w:t>Welke vijf kernbegrippen worden gebruikt bij de analysevragen voor het schoolvak Maatschappijleer?</w:t>
      </w:r>
    </w:p>
    <w:p w14:paraId="2C35D2EB" w14:textId="77777777" w:rsidR="005233B2" w:rsidRDefault="005233B2" w:rsidP="005233B2">
      <w:pPr>
        <w:pStyle w:val="Lijstalinea"/>
      </w:pPr>
    </w:p>
    <w:p w14:paraId="66E66262" w14:textId="77777777" w:rsidR="005233B2" w:rsidRDefault="005233B2" w:rsidP="005233B2">
      <w:pPr>
        <w:pStyle w:val="Lijstalinea"/>
        <w:rPr>
          <w:b/>
          <w:bCs/>
          <w:i/>
          <w:iCs/>
        </w:rPr>
      </w:pPr>
      <w:r w:rsidRPr="00AD2492">
        <w:rPr>
          <w:b/>
          <w:bCs/>
          <w:i/>
          <w:iCs/>
        </w:rPr>
        <w:t xml:space="preserve">Antwoord: </w:t>
      </w:r>
    </w:p>
    <w:p w14:paraId="2E935E86" w14:textId="77777777" w:rsidR="00835D3C" w:rsidRDefault="00835D3C" w:rsidP="005233B2">
      <w:pPr>
        <w:pStyle w:val="Lijstalinea"/>
        <w:rPr>
          <w:b/>
          <w:bCs/>
          <w:i/>
          <w:iCs/>
        </w:rPr>
      </w:pPr>
    </w:p>
    <w:p w14:paraId="2C0218AA" w14:textId="2A324DFB" w:rsidR="005233B2" w:rsidRPr="00AD2492" w:rsidRDefault="005233B2" w:rsidP="005233B2">
      <w:pPr>
        <w:pStyle w:val="Lijstalinea"/>
        <w:rPr>
          <w:b/>
          <w:bCs/>
          <w:i/>
          <w:iCs/>
        </w:rPr>
      </w:pPr>
      <w:r>
        <w:rPr>
          <w:b/>
          <w:bCs/>
          <w:i/>
          <w:iCs/>
        </w:rPr>
        <w:t>b</w:t>
      </w:r>
      <w:r w:rsidRPr="00AD2492">
        <w:rPr>
          <w:b/>
          <w:bCs/>
          <w:i/>
          <w:iCs/>
        </w:rPr>
        <w:t>elangen, waarden en normen, sociale ongelijkheid, macht, sociale cohesie;</w:t>
      </w:r>
    </w:p>
    <w:p w14:paraId="39CDECCC" w14:textId="77777777" w:rsidR="005233B2" w:rsidRDefault="005233B2" w:rsidP="005233B2">
      <w:pPr>
        <w:pStyle w:val="Lijstalinea"/>
      </w:pPr>
    </w:p>
    <w:p w14:paraId="236F9D4C" w14:textId="4E2B0DE6" w:rsidR="00A634BB" w:rsidRDefault="00A634BB" w:rsidP="00A634BB">
      <w:pPr>
        <w:pStyle w:val="Lijstalinea"/>
        <w:numPr>
          <w:ilvl w:val="0"/>
          <w:numId w:val="1"/>
        </w:numPr>
      </w:pPr>
      <w:r>
        <w:t>Wat zijn waarden en geef een voorbeeld.</w:t>
      </w:r>
    </w:p>
    <w:p w14:paraId="66EF996E" w14:textId="77777777" w:rsidR="005233B2" w:rsidRDefault="005233B2" w:rsidP="005233B2">
      <w:pPr>
        <w:pStyle w:val="Lijstalinea"/>
      </w:pPr>
    </w:p>
    <w:p w14:paraId="0CC9864F" w14:textId="77777777" w:rsidR="005233B2" w:rsidRDefault="005233B2" w:rsidP="005233B2">
      <w:pPr>
        <w:pStyle w:val="Lijstalinea"/>
        <w:rPr>
          <w:b/>
          <w:bCs/>
          <w:i/>
          <w:iCs/>
        </w:rPr>
      </w:pPr>
      <w:r w:rsidRPr="00AD2492">
        <w:rPr>
          <w:b/>
          <w:bCs/>
          <w:i/>
          <w:iCs/>
        </w:rPr>
        <w:t xml:space="preserve">Antwoord: </w:t>
      </w:r>
    </w:p>
    <w:p w14:paraId="480B4220" w14:textId="77777777" w:rsidR="00835D3C" w:rsidRDefault="00835D3C" w:rsidP="005233B2">
      <w:pPr>
        <w:pStyle w:val="Lijstalinea"/>
        <w:rPr>
          <w:b/>
          <w:bCs/>
          <w:i/>
          <w:iCs/>
        </w:rPr>
      </w:pPr>
    </w:p>
    <w:p w14:paraId="68479D40" w14:textId="55933E4A" w:rsidR="005233B2" w:rsidRPr="00AD2492" w:rsidRDefault="005233B2" w:rsidP="005233B2">
      <w:pPr>
        <w:pStyle w:val="Lijstalinea"/>
        <w:rPr>
          <w:b/>
          <w:bCs/>
          <w:i/>
          <w:iCs/>
        </w:rPr>
      </w:pPr>
      <w:r>
        <w:rPr>
          <w:b/>
          <w:bCs/>
          <w:i/>
          <w:iCs/>
        </w:rPr>
        <w:t>e</w:t>
      </w:r>
      <w:r w:rsidRPr="00AD2492">
        <w:rPr>
          <w:b/>
          <w:bCs/>
          <w:i/>
          <w:iCs/>
        </w:rPr>
        <w:t>en uitgangspunt of principe dat mensen belangrijk vinden in hun leven. Voorbeeld: eerlijkheid of rechtvaardigheid.</w:t>
      </w:r>
    </w:p>
    <w:p w14:paraId="2CB949D1" w14:textId="77777777" w:rsidR="005233B2" w:rsidRDefault="005233B2" w:rsidP="005233B2">
      <w:pPr>
        <w:pStyle w:val="Lijstalinea"/>
      </w:pPr>
    </w:p>
    <w:p w14:paraId="5C739977" w14:textId="59007059" w:rsidR="00A634BB" w:rsidRDefault="00A634BB" w:rsidP="00A634BB">
      <w:pPr>
        <w:pStyle w:val="Lijstalinea"/>
        <w:numPr>
          <w:ilvl w:val="0"/>
          <w:numId w:val="1"/>
        </w:numPr>
      </w:pPr>
      <w:r>
        <w:t>Leg met een voor</w:t>
      </w:r>
      <w:r w:rsidR="00A00946">
        <w:t>beeld uit dat je uit een waarde verschillende normen kunt halen.</w:t>
      </w:r>
    </w:p>
    <w:p w14:paraId="39CCA1F4" w14:textId="77777777" w:rsidR="005233B2" w:rsidRDefault="005233B2" w:rsidP="005233B2">
      <w:pPr>
        <w:pStyle w:val="Lijstalinea"/>
      </w:pPr>
    </w:p>
    <w:p w14:paraId="7D1CD138" w14:textId="77777777" w:rsidR="005233B2" w:rsidRPr="00835D3C" w:rsidRDefault="005233B2" w:rsidP="005233B2">
      <w:pPr>
        <w:pStyle w:val="Lijstalinea"/>
        <w:rPr>
          <w:b/>
          <w:bCs/>
          <w:i/>
          <w:iCs/>
        </w:rPr>
      </w:pPr>
      <w:r w:rsidRPr="00835D3C">
        <w:rPr>
          <w:b/>
          <w:bCs/>
          <w:i/>
          <w:iCs/>
        </w:rPr>
        <w:t xml:space="preserve">Antwoord: </w:t>
      </w:r>
    </w:p>
    <w:p w14:paraId="7E647415" w14:textId="77777777" w:rsidR="00835D3C" w:rsidRPr="00835D3C" w:rsidRDefault="00835D3C" w:rsidP="005233B2">
      <w:pPr>
        <w:pStyle w:val="Lijstalinea"/>
        <w:rPr>
          <w:b/>
          <w:bCs/>
          <w:i/>
          <w:iCs/>
        </w:rPr>
      </w:pPr>
    </w:p>
    <w:p w14:paraId="32C2D98E" w14:textId="00BA10A2" w:rsidR="005233B2" w:rsidRPr="00835D3C" w:rsidRDefault="005233B2" w:rsidP="005233B2">
      <w:pPr>
        <w:pStyle w:val="Lijstalinea"/>
        <w:rPr>
          <w:b/>
          <w:bCs/>
          <w:i/>
          <w:iCs/>
        </w:rPr>
      </w:pPr>
      <w:r w:rsidRPr="00835D3C">
        <w:rPr>
          <w:b/>
          <w:bCs/>
          <w:i/>
          <w:iCs/>
        </w:rPr>
        <w:t>zorgzaamheid als waarde kan de norm geven: je moet jouw ouders in huis nemen om te verzorgen, of: je moet jouw ouders door professionals laten verzorgen (</w:t>
      </w:r>
      <w:proofErr w:type="spellStart"/>
      <w:r w:rsidRPr="00835D3C">
        <w:rPr>
          <w:b/>
          <w:bCs/>
          <w:i/>
          <w:iCs/>
        </w:rPr>
        <w:t>evt</w:t>
      </w:r>
      <w:proofErr w:type="spellEnd"/>
      <w:r w:rsidRPr="00835D3C">
        <w:rPr>
          <w:b/>
          <w:bCs/>
          <w:i/>
          <w:iCs/>
        </w:rPr>
        <w:t xml:space="preserve"> in een tehuis);</w:t>
      </w:r>
    </w:p>
    <w:p w14:paraId="6561AAD6" w14:textId="77777777" w:rsidR="005233B2" w:rsidRDefault="005233B2" w:rsidP="005233B2">
      <w:pPr>
        <w:pStyle w:val="Lijstalinea"/>
      </w:pPr>
    </w:p>
    <w:p w14:paraId="1CBB92C5" w14:textId="45CA630A" w:rsidR="00A00946" w:rsidRDefault="00A00946" w:rsidP="00A634BB">
      <w:pPr>
        <w:pStyle w:val="Lijstalinea"/>
        <w:numPr>
          <w:ilvl w:val="0"/>
          <w:numId w:val="1"/>
        </w:numPr>
      </w:pPr>
      <w:r>
        <w:t xml:space="preserve">Welke criteria zijn nodig om iets een maatschappelijk vraagstuk te noemen. </w:t>
      </w:r>
    </w:p>
    <w:p w14:paraId="6CDB3DBB" w14:textId="77777777" w:rsidR="005233B2" w:rsidRDefault="005233B2" w:rsidP="005233B2">
      <w:pPr>
        <w:pStyle w:val="Lijstalinea"/>
      </w:pPr>
    </w:p>
    <w:p w14:paraId="6A42075B" w14:textId="77777777" w:rsidR="005233B2" w:rsidRDefault="005233B2" w:rsidP="005233B2">
      <w:pPr>
        <w:pStyle w:val="Lijstalinea"/>
        <w:rPr>
          <w:b/>
          <w:bCs/>
          <w:i/>
          <w:iCs/>
        </w:rPr>
      </w:pPr>
      <w:r w:rsidRPr="005233B2">
        <w:rPr>
          <w:b/>
          <w:bCs/>
          <w:i/>
          <w:iCs/>
        </w:rPr>
        <w:t xml:space="preserve">Antwoord: </w:t>
      </w:r>
    </w:p>
    <w:p w14:paraId="0EECB71D" w14:textId="77777777" w:rsidR="00835D3C" w:rsidRPr="005233B2" w:rsidRDefault="00835D3C" w:rsidP="005233B2">
      <w:pPr>
        <w:pStyle w:val="Lijstalinea"/>
        <w:rPr>
          <w:b/>
          <w:bCs/>
          <w:i/>
          <w:iCs/>
        </w:rPr>
      </w:pPr>
    </w:p>
    <w:p w14:paraId="30D60CF9" w14:textId="77777777" w:rsidR="005233B2" w:rsidRPr="005233B2" w:rsidRDefault="005233B2" w:rsidP="005233B2">
      <w:pPr>
        <w:pStyle w:val="Lijstalinea"/>
        <w:rPr>
          <w:b/>
          <w:bCs/>
          <w:i/>
          <w:iCs/>
        </w:rPr>
      </w:pPr>
      <w:r w:rsidRPr="005233B2">
        <w:rPr>
          <w:b/>
          <w:bCs/>
          <w:i/>
          <w:iCs/>
        </w:rPr>
        <w:t xml:space="preserve">A. het heeft gevolgen voor verschillende groepen in de samenleving </w:t>
      </w:r>
    </w:p>
    <w:p w14:paraId="3F371D47" w14:textId="62804254" w:rsidR="005233B2" w:rsidRPr="005233B2" w:rsidRDefault="005233B2" w:rsidP="005233B2">
      <w:pPr>
        <w:pStyle w:val="Lijstalinea"/>
        <w:rPr>
          <w:b/>
          <w:bCs/>
          <w:i/>
          <w:iCs/>
        </w:rPr>
      </w:pPr>
      <w:r w:rsidRPr="005233B2">
        <w:rPr>
          <w:b/>
          <w:bCs/>
          <w:i/>
          <w:iCs/>
        </w:rPr>
        <w:t xml:space="preserve">B. Mensen hebben verschillende meningen over oorzaken en aanpak </w:t>
      </w:r>
    </w:p>
    <w:p w14:paraId="45C0AF0B" w14:textId="7FE1912A" w:rsidR="005233B2" w:rsidRPr="005233B2" w:rsidRDefault="005233B2" w:rsidP="005233B2">
      <w:pPr>
        <w:pStyle w:val="Lijstalinea"/>
        <w:rPr>
          <w:b/>
          <w:bCs/>
          <w:i/>
          <w:iCs/>
        </w:rPr>
      </w:pPr>
      <w:r w:rsidRPr="005233B2">
        <w:rPr>
          <w:b/>
          <w:bCs/>
          <w:i/>
          <w:iCs/>
        </w:rPr>
        <w:t xml:space="preserve">C. het is alleen gemeenschappelijk op telossen waarbij de overheid een rol heeft. </w:t>
      </w:r>
    </w:p>
    <w:p w14:paraId="654017F3" w14:textId="77777777" w:rsidR="005233B2" w:rsidRDefault="005233B2" w:rsidP="005233B2">
      <w:pPr>
        <w:pStyle w:val="Lijstalinea"/>
      </w:pPr>
    </w:p>
    <w:p w14:paraId="251C9D09" w14:textId="3CF0A673" w:rsidR="00A00946" w:rsidRDefault="00A00946" w:rsidP="00A634BB">
      <w:pPr>
        <w:pStyle w:val="Lijstalinea"/>
        <w:numPr>
          <w:ilvl w:val="0"/>
          <w:numId w:val="1"/>
        </w:numPr>
      </w:pPr>
      <w:r>
        <w:t>Geef een voorbeeld van een machtsmiddel op de volgende terreinen:</w:t>
      </w:r>
    </w:p>
    <w:p w14:paraId="49405B1D" w14:textId="428AB328" w:rsidR="00A00946" w:rsidRDefault="00A00946" w:rsidP="00A00946">
      <w:pPr>
        <w:pStyle w:val="Lijstalinea"/>
        <w:numPr>
          <w:ilvl w:val="1"/>
          <w:numId w:val="1"/>
        </w:numPr>
      </w:pPr>
      <w:r>
        <w:t>School</w:t>
      </w:r>
    </w:p>
    <w:p w14:paraId="66FF8F1E" w14:textId="6A02E8B8" w:rsidR="00A00946" w:rsidRDefault="00A00946" w:rsidP="00A00946">
      <w:pPr>
        <w:pStyle w:val="Lijstalinea"/>
        <w:numPr>
          <w:ilvl w:val="1"/>
          <w:numId w:val="1"/>
        </w:numPr>
      </w:pPr>
      <w:r>
        <w:t>Werk</w:t>
      </w:r>
    </w:p>
    <w:p w14:paraId="7C131C1C" w14:textId="53262FF3" w:rsidR="00A00946" w:rsidRDefault="00A00946" w:rsidP="00A00946">
      <w:pPr>
        <w:pStyle w:val="Lijstalinea"/>
        <w:numPr>
          <w:ilvl w:val="1"/>
          <w:numId w:val="1"/>
        </w:numPr>
      </w:pPr>
      <w:r>
        <w:t>Opvoeding</w:t>
      </w:r>
    </w:p>
    <w:p w14:paraId="1E2E1B75" w14:textId="33FE6BE0" w:rsidR="00A00946" w:rsidRDefault="00A00946" w:rsidP="00A00946">
      <w:pPr>
        <w:pStyle w:val="Lijstalinea"/>
        <w:numPr>
          <w:ilvl w:val="1"/>
          <w:numId w:val="1"/>
        </w:numPr>
      </w:pPr>
      <w:r>
        <w:t>Een vriendengroep</w:t>
      </w:r>
    </w:p>
    <w:p w14:paraId="5AF6D8C4" w14:textId="0BB9A86E" w:rsidR="00A00946" w:rsidRDefault="00A00946" w:rsidP="00A00946">
      <w:pPr>
        <w:pStyle w:val="Lijstalinea"/>
        <w:numPr>
          <w:ilvl w:val="1"/>
          <w:numId w:val="1"/>
        </w:numPr>
      </w:pPr>
      <w:r>
        <w:t>De klas</w:t>
      </w:r>
    </w:p>
    <w:p w14:paraId="603E4033" w14:textId="77777777" w:rsidR="00835D3C" w:rsidRDefault="00835D3C" w:rsidP="00835D3C">
      <w:pPr>
        <w:pStyle w:val="Lijstalinea"/>
      </w:pPr>
    </w:p>
    <w:p w14:paraId="7B41CDDE" w14:textId="2683CA97" w:rsidR="00835D3C" w:rsidRDefault="00835D3C" w:rsidP="00835D3C">
      <w:pPr>
        <w:pStyle w:val="Default"/>
        <w:ind w:left="372" w:firstLine="708"/>
        <w:rPr>
          <w:b/>
          <w:bCs/>
          <w:i/>
          <w:iCs/>
          <w:sz w:val="22"/>
          <w:szCs w:val="22"/>
        </w:rPr>
      </w:pPr>
      <w:bookmarkStart w:id="0" w:name="_Hlk177740815"/>
      <w:r w:rsidRPr="00835D3C">
        <w:rPr>
          <w:b/>
          <w:bCs/>
          <w:i/>
          <w:iCs/>
          <w:sz w:val="22"/>
          <w:szCs w:val="22"/>
        </w:rPr>
        <w:t xml:space="preserve">Antwoord: </w:t>
      </w:r>
    </w:p>
    <w:p w14:paraId="4A6FA064" w14:textId="77777777" w:rsidR="00835D3C" w:rsidRDefault="00835D3C" w:rsidP="00835D3C">
      <w:pPr>
        <w:pStyle w:val="Default"/>
        <w:ind w:left="372" w:firstLine="708"/>
        <w:rPr>
          <w:b/>
          <w:bCs/>
          <w:i/>
          <w:iCs/>
          <w:sz w:val="22"/>
          <w:szCs w:val="22"/>
        </w:rPr>
      </w:pPr>
    </w:p>
    <w:p w14:paraId="50541CD2" w14:textId="12ACDD11" w:rsidR="00835D3C" w:rsidRDefault="00835D3C" w:rsidP="00835D3C">
      <w:pPr>
        <w:pStyle w:val="Default"/>
        <w:numPr>
          <w:ilvl w:val="0"/>
          <w:numId w:val="5"/>
        </w:numPr>
        <w:rPr>
          <w:b/>
          <w:bCs/>
          <w:i/>
          <w:iCs/>
          <w:sz w:val="22"/>
          <w:szCs w:val="22"/>
        </w:rPr>
      </w:pPr>
      <w:r>
        <w:rPr>
          <w:b/>
          <w:bCs/>
          <w:i/>
          <w:iCs/>
          <w:sz w:val="22"/>
          <w:szCs w:val="22"/>
        </w:rPr>
        <w:t>School: het beroep van de docent;</w:t>
      </w:r>
    </w:p>
    <w:p w14:paraId="5EF20014" w14:textId="2E6D1AD6" w:rsidR="00835D3C" w:rsidRDefault="00835D3C" w:rsidP="00835D3C">
      <w:pPr>
        <w:pStyle w:val="Default"/>
        <w:numPr>
          <w:ilvl w:val="0"/>
          <w:numId w:val="5"/>
        </w:numPr>
        <w:rPr>
          <w:b/>
          <w:bCs/>
          <w:i/>
          <w:iCs/>
          <w:sz w:val="22"/>
          <w:szCs w:val="22"/>
        </w:rPr>
      </w:pPr>
      <w:r>
        <w:rPr>
          <w:b/>
          <w:bCs/>
          <w:i/>
          <w:iCs/>
          <w:sz w:val="22"/>
          <w:szCs w:val="22"/>
        </w:rPr>
        <w:t>Werk: de functie van de directeur;</w:t>
      </w:r>
    </w:p>
    <w:p w14:paraId="09B3A001" w14:textId="1E8443C3" w:rsidR="00835D3C" w:rsidRDefault="00835D3C" w:rsidP="00835D3C">
      <w:pPr>
        <w:pStyle w:val="Default"/>
        <w:numPr>
          <w:ilvl w:val="0"/>
          <w:numId w:val="5"/>
        </w:numPr>
        <w:rPr>
          <w:b/>
          <w:bCs/>
          <w:i/>
          <w:iCs/>
          <w:sz w:val="22"/>
          <w:szCs w:val="22"/>
        </w:rPr>
      </w:pPr>
      <w:r>
        <w:rPr>
          <w:b/>
          <w:bCs/>
          <w:i/>
          <w:iCs/>
          <w:sz w:val="22"/>
          <w:szCs w:val="22"/>
        </w:rPr>
        <w:lastRenderedPageBreak/>
        <w:t>Opvoeding: straf;</w:t>
      </w:r>
    </w:p>
    <w:p w14:paraId="4DF58634" w14:textId="6EDDD693" w:rsidR="00835D3C" w:rsidRDefault="00835D3C" w:rsidP="00835D3C">
      <w:pPr>
        <w:pStyle w:val="Default"/>
        <w:numPr>
          <w:ilvl w:val="0"/>
          <w:numId w:val="5"/>
        </w:numPr>
        <w:rPr>
          <w:b/>
          <w:bCs/>
          <w:i/>
          <w:iCs/>
          <w:sz w:val="22"/>
          <w:szCs w:val="22"/>
        </w:rPr>
      </w:pPr>
      <w:r>
        <w:rPr>
          <w:b/>
          <w:bCs/>
          <w:i/>
          <w:iCs/>
          <w:sz w:val="22"/>
          <w:szCs w:val="22"/>
        </w:rPr>
        <w:t>Een vriendengroep: uitsluiting</w:t>
      </w:r>
    </w:p>
    <w:p w14:paraId="27E7537D" w14:textId="05AE9F34" w:rsidR="00835D3C" w:rsidRDefault="00835D3C" w:rsidP="00835D3C">
      <w:pPr>
        <w:pStyle w:val="Default"/>
        <w:numPr>
          <w:ilvl w:val="0"/>
          <w:numId w:val="5"/>
        </w:numPr>
        <w:rPr>
          <w:b/>
          <w:bCs/>
          <w:i/>
          <w:iCs/>
          <w:sz w:val="22"/>
          <w:szCs w:val="22"/>
        </w:rPr>
      </w:pPr>
      <w:r>
        <w:rPr>
          <w:b/>
          <w:bCs/>
          <w:i/>
          <w:iCs/>
          <w:sz w:val="22"/>
          <w:szCs w:val="22"/>
        </w:rPr>
        <w:t>De klas: uitsluiting of belachelijk maken.</w:t>
      </w:r>
    </w:p>
    <w:bookmarkEnd w:id="0"/>
    <w:p w14:paraId="1F3F7335" w14:textId="1442F7D2" w:rsidR="00835D3C" w:rsidRDefault="00835D3C" w:rsidP="00835D3C"/>
    <w:p w14:paraId="684D8C0C" w14:textId="31598179" w:rsidR="00A00946" w:rsidRDefault="00A00946" w:rsidP="00A00946">
      <w:r>
        <w:t>6a.</w:t>
      </w:r>
      <w:r>
        <w:tab/>
        <w:t>Wat is het verschil tussen een feit en een mening?</w:t>
      </w:r>
    </w:p>
    <w:p w14:paraId="22BA4ADF" w14:textId="77777777" w:rsidR="00835D3C" w:rsidRPr="00660683" w:rsidRDefault="00835D3C" w:rsidP="00A00946">
      <w:pPr>
        <w:rPr>
          <w:b/>
          <w:bCs/>
          <w:i/>
          <w:iCs/>
        </w:rPr>
      </w:pPr>
      <w:r>
        <w:tab/>
      </w:r>
      <w:r w:rsidRPr="00660683">
        <w:rPr>
          <w:b/>
          <w:bCs/>
          <w:i/>
          <w:iCs/>
        </w:rPr>
        <w:t xml:space="preserve">Antwoord: </w:t>
      </w:r>
    </w:p>
    <w:p w14:paraId="09757152" w14:textId="66388E5C" w:rsidR="00835D3C" w:rsidRPr="00660683" w:rsidRDefault="00835D3C" w:rsidP="00835D3C">
      <w:pPr>
        <w:ind w:left="708"/>
        <w:rPr>
          <w:b/>
          <w:bCs/>
          <w:i/>
          <w:iCs/>
        </w:rPr>
      </w:pPr>
      <w:r w:rsidRPr="00660683">
        <w:rPr>
          <w:b/>
          <w:bCs/>
          <w:i/>
          <w:iCs/>
        </w:rPr>
        <w:t>Feiten zijn objectief (hoe het werkelijk is, aan te tonen met onderzoek) meningen zijn subjectief (wat iemand ergens van vindt)</w:t>
      </w:r>
    </w:p>
    <w:p w14:paraId="21C47530" w14:textId="73D5BCD9" w:rsidR="00A00946" w:rsidRDefault="00A00946" w:rsidP="00A00946">
      <w:r>
        <w:t>6b.</w:t>
      </w:r>
      <w:r>
        <w:tab/>
        <w:t>Is in de volgende gevallen sprake van een feit of een mening of beide?</w:t>
      </w:r>
    </w:p>
    <w:p w14:paraId="3F6512D8" w14:textId="5478085E" w:rsidR="00A00946" w:rsidRDefault="00A00946" w:rsidP="00A00946">
      <w:pPr>
        <w:pStyle w:val="Lijstalinea"/>
        <w:numPr>
          <w:ilvl w:val="0"/>
          <w:numId w:val="3"/>
        </w:numPr>
      </w:pPr>
      <w:r>
        <w:t>“Van mij mogen ze softdrugs legaliseren zodat je ze in een gewone supermarkt kunt kopen”.</w:t>
      </w:r>
    </w:p>
    <w:p w14:paraId="5C39EF78" w14:textId="0D7DE7C4" w:rsidR="00A00946" w:rsidRDefault="00A00946" w:rsidP="00A00946">
      <w:pPr>
        <w:pStyle w:val="Lijstalinea"/>
        <w:numPr>
          <w:ilvl w:val="0"/>
          <w:numId w:val="3"/>
        </w:numPr>
      </w:pPr>
      <w:r>
        <w:t>THC is een werkzame stof in wiet.</w:t>
      </w:r>
    </w:p>
    <w:p w14:paraId="1DCB5F03" w14:textId="4EB8D14E" w:rsidR="00A00946" w:rsidRDefault="00A00946" w:rsidP="00A00946">
      <w:pPr>
        <w:pStyle w:val="Lijstalinea"/>
        <w:numPr>
          <w:ilvl w:val="0"/>
          <w:numId w:val="3"/>
        </w:numPr>
      </w:pPr>
      <w:r>
        <w:t>Jaarlijks sterven er meer dan 1700 mensen door alcoholmisbruik.</w:t>
      </w:r>
    </w:p>
    <w:p w14:paraId="49137D50" w14:textId="0FF50A5A" w:rsidR="00A00946" w:rsidRDefault="00A00946" w:rsidP="00A00946">
      <w:pPr>
        <w:pStyle w:val="Lijstalinea"/>
        <w:numPr>
          <w:ilvl w:val="0"/>
          <w:numId w:val="3"/>
        </w:numPr>
      </w:pPr>
      <w:r>
        <w:t>Armoede leidt tot extremisme.</w:t>
      </w:r>
    </w:p>
    <w:p w14:paraId="3EA59AD3" w14:textId="37D2CFF0" w:rsidR="00A00946" w:rsidRDefault="00A00946" w:rsidP="00A00946">
      <w:pPr>
        <w:pStyle w:val="Lijstalinea"/>
        <w:numPr>
          <w:ilvl w:val="0"/>
          <w:numId w:val="3"/>
        </w:numPr>
      </w:pPr>
      <w:r>
        <w:t xml:space="preserve">35% van de misdrijven wordt gepleegd onder invloed van alcohol. Alcohol is de oorzaak van criminaliteit. </w:t>
      </w:r>
    </w:p>
    <w:p w14:paraId="2138E876" w14:textId="5AAFA7B5" w:rsidR="00A00946" w:rsidRDefault="00E155D3" w:rsidP="00A00946">
      <w:pPr>
        <w:pStyle w:val="Lijstalinea"/>
        <w:numPr>
          <w:ilvl w:val="0"/>
          <w:numId w:val="3"/>
        </w:numPr>
      </w:pPr>
      <w:r>
        <w:t>“Henk Krol loog over oplagecijfers Gaykrant” volgens één van de investeerders die de Gaykrant overnam…</w:t>
      </w:r>
    </w:p>
    <w:p w14:paraId="2B67B87B" w14:textId="05135506" w:rsidR="004B05F4" w:rsidRPr="00F70BD4" w:rsidRDefault="004B05F4" w:rsidP="004B05F4">
      <w:pPr>
        <w:ind w:left="708"/>
        <w:rPr>
          <w:b/>
          <w:bCs/>
          <w:i/>
          <w:iCs/>
        </w:rPr>
      </w:pPr>
      <w:r w:rsidRPr="00F70BD4">
        <w:rPr>
          <w:b/>
          <w:bCs/>
          <w:i/>
          <w:iCs/>
        </w:rPr>
        <w:t>Antwoord:</w:t>
      </w:r>
    </w:p>
    <w:p w14:paraId="38228A92" w14:textId="32DA6C63" w:rsidR="006E632C" w:rsidRPr="00F70BD4" w:rsidRDefault="006E632C" w:rsidP="006E632C">
      <w:pPr>
        <w:pStyle w:val="Lijstalinea"/>
        <w:numPr>
          <w:ilvl w:val="0"/>
          <w:numId w:val="3"/>
        </w:numPr>
        <w:rPr>
          <w:b/>
          <w:bCs/>
          <w:i/>
          <w:iCs/>
        </w:rPr>
      </w:pPr>
      <w:r w:rsidRPr="00F70BD4">
        <w:rPr>
          <w:b/>
          <w:bCs/>
          <w:i/>
          <w:iCs/>
        </w:rPr>
        <w:t>“Van mij mogen ze softdrugs legaliseren… kunt kopen”. mening</w:t>
      </w:r>
    </w:p>
    <w:p w14:paraId="202ACA99" w14:textId="0EF48593" w:rsidR="006E632C" w:rsidRPr="00F70BD4" w:rsidRDefault="006E632C" w:rsidP="006E632C">
      <w:pPr>
        <w:pStyle w:val="Lijstalinea"/>
        <w:numPr>
          <w:ilvl w:val="0"/>
          <w:numId w:val="3"/>
        </w:numPr>
        <w:rPr>
          <w:b/>
          <w:bCs/>
          <w:i/>
          <w:iCs/>
        </w:rPr>
      </w:pPr>
      <w:r w:rsidRPr="00F70BD4">
        <w:rPr>
          <w:b/>
          <w:bCs/>
          <w:i/>
          <w:iCs/>
        </w:rPr>
        <w:t>THC is de werkzame</w:t>
      </w:r>
      <w:r w:rsidR="00561D21" w:rsidRPr="00F70BD4">
        <w:rPr>
          <w:b/>
          <w:bCs/>
          <w:i/>
          <w:iCs/>
        </w:rPr>
        <w:t xml:space="preserve"> </w:t>
      </w:r>
      <w:proofErr w:type="spellStart"/>
      <w:r w:rsidR="00561D21" w:rsidRPr="00F70BD4">
        <w:rPr>
          <w:b/>
          <w:bCs/>
          <w:i/>
          <w:iCs/>
        </w:rPr>
        <w:t>werkzame</w:t>
      </w:r>
      <w:proofErr w:type="spellEnd"/>
      <w:r w:rsidR="00561D21" w:rsidRPr="00F70BD4">
        <w:rPr>
          <w:b/>
          <w:bCs/>
          <w:i/>
          <w:iCs/>
        </w:rPr>
        <w:t xml:space="preserve"> stof in wiet. Feit</w:t>
      </w:r>
    </w:p>
    <w:p w14:paraId="24AB14F8" w14:textId="18C95F8E" w:rsidR="006E632C" w:rsidRPr="00F70BD4" w:rsidRDefault="00561D21" w:rsidP="006E632C">
      <w:pPr>
        <w:pStyle w:val="Lijstalinea"/>
        <w:numPr>
          <w:ilvl w:val="0"/>
          <w:numId w:val="3"/>
        </w:numPr>
        <w:rPr>
          <w:b/>
          <w:bCs/>
          <w:i/>
          <w:iCs/>
        </w:rPr>
      </w:pPr>
      <w:r w:rsidRPr="00F70BD4">
        <w:rPr>
          <w:b/>
          <w:bCs/>
          <w:i/>
          <w:iCs/>
        </w:rPr>
        <w:t>Jaarlijks sterven er meer dan 1700 mensen door alcoholmisbruik. Feit.</w:t>
      </w:r>
    </w:p>
    <w:p w14:paraId="52502936" w14:textId="48D7CB10" w:rsidR="006E632C" w:rsidRPr="00F70BD4" w:rsidRDefault="006E632C" w:rsidP="006E632C">
      <w:pPr>
        <w:pStyle w:val="Lijstalinea"/>
        <w:numPr>
          <w:ilvl w:val="0"/>
          <w:numId w:val="3"/>
        </w:numPr>
        <w:rPr>
          <w:b/>
          <w:bCs/>
          <w:i/>
          <w:iCs/>
        </w:rPr>
      </w:pPr>
      <w:r w:rsidRPr="00F70BD4">
        <w:rPr>
          <w:b/>
          <w:bCs/>
          <w:i/>
          <w:iCs/>
        </w:rPr>
        <w:t>Armoede leidt tot extremisme.</w:t>
      </w:r>
      <w:r w:rsidR="00E24AB3" w:rsidRPr="00F70BD4">
        <w:rPr>
          <w:b/>
          <w:bCs/>
          <w:i/>
          <w:iCs/>
        </w:rPr>
        <w:t xml:space="preserve"> Mening (misschien als je cijfers hebt van onderzoek een feit).</w:t>
      </w:r>
    </w:p>
    <w:p w14:paraId="6849E284" w14:textId="6F090BCC" w:rsidR="006E632C" w:rsidRPr="00F70BD4" w:rsidRDefault="006E632C" w:rsidP="006E632C">
      <w:pPr>
        <w:pStyle w:val="Lijstalinea"/>
        <w:numPr>
          <w:ilvl w:val="0"/>
          <w:numId w:val="3"/>
        </w:numPr>
        <w:rPr>
          <w:b/>
          <w:bCs/>
          <w:i/>
          <w:iCs/>
        </w:rPr>
      </w:pPr>
      <w:r w:rsidRPr="00F70BD4">
        <w:rPr>
          <w:b/>
          <w:bCs/>
          <w:i/>
          <w:iCs/>
        </w:rPr>
        <w:t xml:space="preserve">35% van de misdrijven wordt gepleegd onder invloed van alcohol. Alcohol is de oorzaak van criminaliteit. </w:t>
      </w:r>
      <w:r w:rsidR="00F70BD4" w:rsidRPr="00F70BD4">
        <w:rPr>
          <w:b/>
          <w:bCs/>
          <w:i/>
          <w:iCs/>
        </w:rPr>
        <w:t>Eerst deel = feit. Tweede deel = mening.</w:t>
      </w:r>
    </w:p>
    <w:p w14:paraId="7583E35A" w14:textId="6395CCD0" w:rsidR="006E632C" w:rsidRPr="00F70BD4" w:rsidRDefault="006E632C" w:rsidP="006E632C">
      <w:pPr>
        <w:pStyle w:val="Lijstalinea"/>
        <w:numPr>
          <w:ilvl w:val="0"/>
          <w:numId w:val="3"/>
        </w:numPr>
        <w:rPr>
          <w:b/>
          <w:bCs/>
          <w:i/>
          <w:iCs/>
        </w:rPr>
      </w:pPr>
      <w:r w:rsidRPr="00F70BD4">
        <w:rPr>
          <w:b/>
          <w:bCs/>
          <w:i/>
          <w:iCs/>
        </w:rPr>
        <w:t>“Henk Krol loog over oplagecijfers Gaykrant” volgens één van de investeerders die de Gaykrant overnam…</w:t>
      </w:r>
      <w:r w:rsidR="00F70BD4" w:rsidRPr="00F70BD4">
        <w:rPr>
          <w:b/>
          <w:bCs/>
          <w:i/>
          <w:iCs/>
        </w:rPr>
        <w:t xml:space="preserve"> De zin zelf is een feit. Wat de investeerder zegt, kan een mening zijn (of als hij bewijs heeft…)</w:t>
      </w:r>
    </w:p>
    <w:p w14:paraId="2886F1EF" w14:textId="74359481" w:rsidR="004B05F4" w:rsidRDefault="004B05F4" w:rsidP="006E632C"/>
    <w:p w14:paraId="64D9959C" w14:textId="7C1E693F" w:rsidR="00E155D3" w:rsidRDefault="00E155D3" w:rsidP="00E155D3">
      <w:r>
        <w:t>7a.</w:t>
      </w:r>
      <w:r>
        <w:tab/>
        <w:t xml:space="preserve">Geef de definitie van cultuur. </w:t>
      </w:r>
    </w:p>
    <w:p w14:paraId="211DAEA7" w14:textId="370B5ED3" w:rsidR="00F70BD4" w:rsidRPr="005D424D" w:rsidRDefault="00F70BD4" w:rsidP="00E155D3">
      <w:pPr>
        <w:rPr>
          <w:b/>
          <w:bCs/>
          <w:i/>
          <w:iCs/>
        </w:rPr>
      </w:pPr>
      <w:r>
        <w:tab/>
      </w:r>
      <w:r w:rsidRPr="005D424D">
        <w:rPr>
          <w:b/>
          <w:bCs/>
          <w:i/>
          <w:iCs/>
        </w:rPr>
        <w:t>Antwoord:</w:t>
      </w:r>
    </w:p>
    <w:p w14:paraId="4EB863FE" w14:textId="64B24451" w:rsidR="00F70BD4" w:rsidRPr="005D424D" w:rsidRDefault="005D424D" w:rsidP="005D424D">
      <w:pPr>
        <w:ind w:left="708"/>
        <w:rPr>
          <w:b/>
          <w:bCs/>
          <w:i/>
          <w:iCs/>
        </w:rPr>
      </w:pPr>
      <w:r w:rsidRPr="005D424D">
        <w:rPr>
          <w:b/>
          <w:bCs/>
          <w:i/>
          <w:iCs/>
        </w:rPr>
        <w:t xml:space="preserve">Alle waarden, normen, gewoonten en andere cultuurkenmerken die mensen binnen een groep of samenleving met elkaar delen. </w:t>
      </w:r>
    </w:p>
    <w:p w14:paraId="03E7532D" w14:textId="55AC25E7" w:rsidR="00E155D3" w:rsidRDefault="00E155D3" w:rsidP="00E155D3">
      <w:r>
        <w:t>7b.</w:t>
      </w:r>
      <w:r>
        <w:tab/>
        <w:t>Maak met een voorbeeld het verschil tussen subcultuur en dominante cultuur duidelijk</w:t>
      </w:r>
    </w:p>
    <w:p w14:paraId="157FA99D" w14:textId="3D262AE4" w:rsidR="00B330F4" w:rsidRPr="00B330F4" w:rsidRDefault="00B330F4" w:rsidP="00E155D3">
      <w:pPr>
        <w:rPr>
          <w:b/>
          <w:bCs/>
          <w:i/>
          <w:iCs/>
        </w:rPr>
      </w:pPr>
      <w:r>
        <w:tab/>
      </w:r>
      <w:r w:rsidRPr="00B330F4">
        <w:rPr>
          <w:b/>
          <w:bCs/>
          <w:i/>
          <w:iCs/>
        </w:rPr>
        <w:t>Antwoord:</w:t>
      </w:r>
    </w:p>
    <w:p w14:paraId="7B47A5BD" w14:textId="640D1DA9" w:rsidR="00B330F4" w:rsidRDefault="00B330F4" w:rsidP="00B330F4">
      <w:pPr>
        <w:ind w:left="708"/>
        <w:rPr>
          <w:b/>
          <w:bCs/>
          <w:i/>
          <w:iCs/>
        </w:rPr>
      </w:pPr>
      <w:r w:rsidRPr="00B330F4">
        <w:rPr>
          <w:b/>
          <w:bCs/>
          <w:i/>
          <w:iCs/>
        </w:rPr>
        <w:t xml:space="preserve">Dominante cultuur is de overheersende cultuur in een land of samenleving (bijvoorbeeld vieren van Koningsdag), daarbinnen bestaan subculturen waarin wordt afgeweken van de dominante cultuur (bijvoorbeeld niet vieren van koningsdag). </w:t>
      </w:r>
    </w:p>
    <w:p w14:paraId="0DFBF25E" w14:textId="77777777" w:rsidR="001B7D9B" w:rsidRPr="00B330F4" w:rsidRDefault="001B7D9B" w:rsidP="00B330F4">
      <w:pPr>
        <w:ind w:left="708"/>
        <w:rPr>
          <w:b/>
          <w:bCs/>
          <w:i/>
          <w:iCs/>
        </w:rPr>
      </w:pPr>
    </w:p>
    <w:p w14:paraId="7E4703BD" w14:textId="34D577DB" w:rsidR="00E155D3" w:rsidRDefault="00E155D3" w:rsidP="00E155D3">
      <w:pPr>
        <w:ind w:left="708" w:hanging="708"/>
      </w:pPr>
      <w:r>
        <w:lastRenderedPageBreak/>
        <w:t>8.</w:t>
      </w:r>
      <w:r>
        <w:tab/>
        <w:t xml:space="preserve">Is nepnieuws een vorm van manipulatie of propaganda of indoctrinatie (kies één van de drie begrippen)? Leg uit waarom. </w:t>
      </w:r>
    </w:p>
    <w:p w14:paraId="3F943094" w14:textId="40BAF3FF" w:rsidR="001B7D9B" w:rsidRPr="001B7D9B" w:rsidRDefault="001B7D9B" w:rsidP="001B7D9B">
      <w:pPr>
        <w:ind w:left="708"/>
        <w:rPr>
          <w:b/>
          <w:bCs/>
          <w:i/>
          <w:iCs/>
        </w:rPr>
      </w:pPr>
      <w:r w:rsidRPr="001B7D9B">
        <w:rPr>
          <w:b/>
          <w:bCs/>
          <w:i/>
          <w:iCs/>
        </w:rPr>
        <w:t>Antwoord:</w:t>
      </w:r>
    </w:p>
    <w:p w14:paraId="3489A885" w14:textId="5CF174F6" w:rsidR="001B7D9B" w:rsidRPr="001B7D9B" w:rsidRDefault="001B7D9B" w:rsidP="001B7D9B">
      <w:pPr>
        <w:ind w:left="708"/>
        <w:rPr>
          <w:b/>
          <w:bCs/>
          <w:i/>
          <w:iCs/>
        </w:rPr>
      </w:pPr>
      <w:r w:rsidRPr="001B7D9B">
        <w:rPr>
          <w:b/>
          <w:bCs/>
          <w:i/>
          <w:iCs/>
        </w:rPr>
        <w:t xml:space="preserve">Nepnieuws is een vorm van manipulatie omdat opzettelijk onjuiste informatie wordt verspreid, zonder dat de ontvangen dat door heeft. </w:t>
      </w:r>
    </w:p>
    <w:p w14:paraId="1C18306F" w14:textId="3E4D0C65" w:rsidR="00E155D3" w:rsidRDefault="00E155D3" w:rsidP="00E155D3">
      <w:pPr>
        <w:ind w:left="708" w:hanging="708"/>
      </w:pPr>
      <w:r>
        <w:t xml:space="preserve">9. </w:t>
      </w:r>
      <w:r>
        <w:tab/>
        <w:t xml:space="preserve">Een directeur van een vervoersbedrijf neemt liever geen vrouwen aan als vrachtwagenchauffeur omdat ze volgens hem kwetsbaarder zijn dan mannen en daardoor vaker overvallen zouden worden. Is er in dit geval sprake van discriminatie of niet? Licht je antwoord toe. </w:t>
      </w:r>
    </w:p>
    <w:p w14:paraId="276EFBF1" w14:textId="50E0CA17" w:rsidR="001B7D9B" w:rsidRPr="00CC64F8" w:rsidRDefault="001B7D9B" w:rsidP="00E155D3">
      <w:pPr>
        <w:ind w:left="708" w:hanging="708"/>
        <w:rPr>
          <w:b/>
          <w:bCs/>
          <w:i/>
          <w:iCs/>
        </w:rPr>
      </w:pPr>
      <w:r>
        <w:tab/>
      </w:r>
      <w:r w:rsidRPr="00CC64F8">
        <w:rPr>
          <w:b/>
          <w:bCs/>
          <w:i/>
          <w:iCs/>
        </w:rPr>
        <w:t>Antwoord:</w:t>
      </w:r>
    </w:p>
    <w:p w14:paraId="05111B0D" w14:textId="64684D38" w:rsidR="001B7D9B" w:rsidRDefault="001B7D9B" w:rsidP="00E155D3">
      <w:pPr>
        <w:ind w:left="708" w:hanging="708"/>
        <w:rPr>
          <w:b/>
          <w:bCs/>
          <w:i/>
          <w:iCs/>
        </w:rPr>
      </w:pPr>
      <w:r w:rsidRPr="00CC64F8">
        <w:rPr>
          <w:b/>
          <w:bCs/>
          <w:i/>
          <w:iCs/>
        </w:rPr>
        <w:tab/>
      </w:r>
      <w:r w:rsidR="00DA4628" w:rsidRPr="00CC64F8">
        <w:rPr>
          <w:b/>
          <w:bCs/>
          <w:i/>
          <w:iCs/>
        </w:rPr>
        <w:t xml:space="preserve">In het antwoord moet de definitie van discriminatie besproken worden. Bijvoorbeeld: dit is geen vorm van discriminatie </w:t>
      </w:r>
      <w:r w:rsidR="00E11C7A" w:rsidRPr="00CC64F8">
        <w:rPr>
          <w:b/>
          <w:bCs/>
          <w:i/>
          <w:iCs/>
        </w:rPr>
        <w:t>want de werkgever maakt gebruik van een kenmerk wat er voor deze functie toe doet: cijfers wijzen uit</w:t>
      </w:r>
      <w:r w:rsidR="00CC64F8" w:rsidRPr="00CC64F8">
        <w:rPr>
          <w:b/>
          <w:bCs/>
          <w:i/>
          <w:iCs/>
        </w:rPr>
        <w:t xml:space="preserve"> dat vrouwen kwetsbaarder zijn dan mannen en vaker worden overvallen. </w:t>
      </w:r>
    </w:p>
    <w:p w14:paraId="434EC21C" w14:textId="24ECA9D7" w:rsidR="00CD4C09" w:rsidRPr="00CC64F8" w:rsidRDefault="00CD4C09" w:rsidP="00E155D3">
      <w:pPr>
        <w:ind w:left="708" w:hanging="708"/>
        <w:rPr>
          <w:b/>
          <w:bCs/>
          <w:i/>
          <w:iCs/>
        </w:rPr>
      </w:pPr>
      <w:r>
        <w:rPr>
          <w:b/>
          <w:bCs/>
          <w:i/>
          <w:iCs/>
        </w:rPr>
        <w:tab/>
        <w:t xml:space="preserve">Of: het is wel </w:t>
      </w:r>
      <w:proofErr w:type="spellStart"/>
      <w:r>
        <w:rPr>
          <w:b/>
          <w:bCs/>
          <w:i/>
          <w:iCs/>
        </w:rPr>
        <w:t>dicriminatie</w:t>
      </w:r>
      <w:proofErr w:type="spellEnd"/>
      <w:r>
        <w:rPr>
          <w:b/>
          <w:bCs/>
          <w:i/>
          <w:iCs/>
        </w:rPr>
        <w:t>: kenmerk man/vrouw doet er niet toe bij overvallen op chauffeur</w:t>
      </w:r>
      <w:r w:rsidR="004D225E">
        <w:rPr>
          <w:b/>
          <w:bCs/>
          <w:i/>
          <w:iCs/>
        </w:rPr>
        <w:t>s, cijfers wijzen erop dat het eerder gaat om hoe chauffeurs zich gedragen</w:t>
      </w:r>
      <w:r w:rsidR="00DB4932">
        <w:rPr>
          <w:b/>
          <w:bCs/>
          <w:i/>
          <w:iCs/>
        </w:rPr>
        <w:t xml:space="preserve"> en hoe oplettend/voorzichtig ze zijn: man/vrouw speelt daarbij geen rol. </w:t>
      </w:r>
    </w:p>
    <w:p w14:paraId="5BC92E2E" w14:textId="2A28E97C" w:rsidR="00E155D3" w:rsidRDefault="00E155D3" w:rsidP="00E155D3">
      <w:pPr>
        <w:ind w:left="708" w:hanging="708"/>
      </w:pPr>
      <w:r>
        <w:t xml:space="preserve">10. </w:t>
      </w:r>
      <w:r>
        <w:tab/>
        <w:t xml:space="preserve">Leg uit dat het principe van de machtenscheiding in Nederland niet helemaal opgaat. </w:t>
      </w:r>
    </w:p>
    <w:p w14:paraId="4A911C37" w14:textId="40736D27" w:rsidR="00B53219" w:rsidRPr="00DB4932" w:rsidRDefault="00B53219" w:rsidP="00E155D3">
      <w:pPr>
        <w:ind w:left="708" w:hanging="708"/>
        <w:rPr>
          <w:b/>
          <w:bCs/>
          <w:i/>
          <w:iCs/>
        </w:rPr>
      </w:pPr>
      <w:r w:rsidRPr="00DB4932">
        <w:rPr>
          <w:b/>
          <w:bCs/>
          <w:i/>
          <w:iCs/>
        </w:rPr>
        <w:tab/>
        <w:t>Antwoord</w:t>
      </w:r>
    </w:p>
    <w:p w14:paraId="5A15D7A6" w14:textId="62E006D7" w:rsidR="00B53219" w:rsidRPr="00DB4932" w:rsidRDefault="00B53219" w:rsidP="00E155D3">
      <w:pPr>
        <w:ind w:left="708" w:hanging="708"/>
        <w:rPr>
          <w:b/>
          <w:bCs/>
          <w:i/>
          <w:iCs/>
        </w:rPr>
      </w:pPr>
      <w:r w:rsidRPr="00DB4932">
        <w:rPr>
          <w:b/>
          <w:bCs/>
          <w:i/>
          <w:iCs/>
        </w:rPr>
        <w:tab/>
      </w:r>
      <w:r w:rsidR="00DB4932" w:rsidRPr="00DB4932">
        <w:rPr>
          <w:b/>
          <w:bCs/>
          <w:i/>
          <w:iCs/>
        </w:rPr>
        <w:t xml:space="preserve">Dit principe houdt in dat de machten gescheiden zijn. Echter zowel parlement als kabinet kunnen wetten maken, er is dus geen strikte scheiding tussen wetgevende en uitvoerende macht. </w:t>
      </w:r>
    </w:p>
    <w:p w14:paraId="404D6D08" w14:textId="3F4E7B09" w:rsidR="00E155D3" w:rsidRDefault="00E155D3" w:rsidP="00E155D3">
      <w:pPr>
        <w:ind w:left="708" w:hanging="708"/>
      </w:pPr>
      <w:r>
        <w:t xml:space="preserve">11. </w:t>
      </w:r>
      <w:r>
        <w:tab/>
        <w:t xml:space="preserve">Wat is het verschil van publiek- en privaatrecht en geef van beide een voorbeeld. </w:t>
      </w:r>
    </w:p>
    <w:p w14:paraId="2D74210D" w14:textId="6AE24269" w:rsidR="00DB4932" w:rsidRPr="00565EA5" w:rsidRDefault="00DB4932" w:rsidP="00E155D3">
      <w:pPr>
        <w:ind w:left="708" w:hanging="708"/>
        <w:rPr>
          <w:b/>
          <w:bCs/>
          <w:i/>
          <w:iCs/>
        </w:rPr>
      </w:pPr>
      <w:r>
        <w:tab/>
      </w:r>
      <w:r w:rsidRPr="00565EA5">
        <w:rPr>
          <w:b/>
          <w:bCs/>
          <w:i/>
          <w:iCs/>
        </w:rPr>
        <w:t>Antwoord:</w:t>
      </w:r>
    </w:p>
    <w:p w14:paraId="694BAEAF" w14:textId="50D95671" w:rsidR="00DB4932" w:rsidRPr="00565EA5" w:rsidRDefault="00DB4932" w:rsidP="00E155D3">
      <w:pPr>
        <w:ind w:left="708" w:hanging="708"/>
        <w:rPr>
          <w:b/>
          <w:bCs/>
          <w:i/>
          <w:iCs/>
        </w:rPr>
      </w:pPr>
      <w:r w:rsidRPr="00565EA5">
        <w:rPr>
          <w:b/>
          <w:bCs/>
          <w:i/>
          <w:iCs/>
        </w:rPr>
        <w:tab/>
      </w:r>
      <w:r w:rsidR="00565EA5" w:rsidRPr="00565EA5">
        <w:rPr>
          <w:b/>
          <w:bCs/>
          <w:i/>
          <w:iCs/>
        </w:rPr>
        <w:t>Privaatrecht regelt hoe burgers onderling met elkaar omgaan (bijvoorbeeld huwelijk of ruzie over een erfscheiding), publiekrecht regelt de relatie tussen burgers en overheid (bijvoorbeeld het strafrecht of wie er mag stemmen).</w:t>
      </w:r>
    </w:p>
    <w:p w14:paraId="77586566" w14:textId="7AE71E15" w:rsidR="00E155D3" w:rsidRDefault="00E155D3" w:rsidP="00E155D3">
      <w:pPr>
        <w:ind w:left="708" w:hanging="708"/>
      </w:pPr>
      <w:r>
        <w:t xml:space="preserve">12. </w:t>
      </w:r>
      <w:r>
        <w:tab/>
        <w:t>Wat is het legaliteitsbeginsel en waarom is dat beginsel belangrijk</w:t>
      </w:r>
      <w:r w:rsidR="00565EA5">
        <w:tab/>
      </w:r>
    </w:p>
    <w:p w14:paraId="5A84025E" w14:textId="7C87BF07" w:rsidR="00E81CD0" w:rsidRPr="001D7EC3" w:rsidRDefault="00E81CD0" w:rsidP="00E155D3">
      <w:pPr>
        <w:ind w:left="708" w:hanging="708"/>
        <w:rPr>
          <w:b/>
          <w:bCs/>
          <w:i/>
          <w:iCs/>
        </w:rPr>
      </w:pPr>
      <w:r>
        <w:tab/>
      </w:r>
      <w:r w:rsidRPr="001D7EC3">
        <w:rPr>
          <w:b/>
          <w:bCs/>
          <w:i/>
          <w:iCs/>
        </w:rPr>
        <w:t>Antwoord:</w:t>
      </w:r>
    </w:p>
    <w:p w14:paraId="067B2EEE" w14:textId="0683357F" w:rsidR="00E81CD0" w:rsidRDefault="00E81CD0" w:rsidP="00E155D3">
      <w:pPr>
        <w:ind w:left="708" w:hanging="708"/>
        <w:rPr>
          <w:b/>
          <w:bCs/>
          <w:i/>
          <w:iCs/>
        </w:rPr>
      </w:pPr>
      <w:r w:rsidRPr="001D7EC3">
        <w:rPr>
          <w:b/>
          <w:bCs/>
          <w:i/>
          <w:iCs/>
        </w:rPr>
        <w:tab/>
        <w:t>Dit beginsel gaat erover dat de overheid alleen mag straffen</w:t>
      </w:r>
      <w:r w:rsidR="003D20D7" w:rsidRPr="001D7EC3">
        <w:rPr>
          <w:b/>
          <w:bCs/>
          <w:i/>
          <w:iCs/>
        </w:rPr>
        <w:t xml:space="preserve"> gedrag wat op dat moment in wetten zijn bepaal</w:t>
      </w:r>
      <w:r w:rsidR="001C7AB2" w:rsidRPr="001D7EC3">
        <w:rPr>
          <w:b/>
          <w:bCs/>
          <w:i/>
          <w:iCs/>
        </w:rPr>
        <w:t xml:space="preserve">d  als strafbaar. Zo gaat het ook om vrijheid van burgers: de overheid mag  die niet alleen inperken als dat op dat moment in de wetboeken is vastgelegd. Het is </w:t>
      </w:r>
      <w:r w:rsidR="001D7EC3" w:rsidRPr="001D7EC3">
        <w:rPr>
          <w:b/>
          <w:bCs/>
          <w:i/>
          <w:iCs/>
        </w:rPr>
        <w:t xml:space="preserve">belangrijk omdat je dan niet gestraft kan worden voor iets wat pas later in de wet is vastgelegd: je kon immers niet weten dat dat gedrag later nog een strafbaar gesteld en verboden zou moeten worden. </w:t>
      </w:r>
    </w:p>
    <w:p w14:paraId="6623CFA1" w14:textId="77777777" w:rsidR="00C36A63" w:rsidRDefault="00C36A63" w:rsidP="00E155D3">
      <w:pPr>
        <w:ind w:left="708" w:hanging="708"/>
        <w:rPr>
          <w:b/>
          <w:bCs/>
          <w:i/>
          <w:iCs/>
        </w:rPr>
      </w:pPr>
    </w:p>
    <w:p w14:paraId="08247ABA" w14:textId="77777777" w:rsidR="00C36A63" w:rsidRDefault="00C36A63" w:rsidP="00E155D3">
      <w:pPr>
        <w:ind w:left="708" w:hanging="708"/>
        <w:rPr>
          <w:b/>
          <w:bCs/>
          <w:i/>
          <w:iCs/>
        </w:rPr>
      </w:pPr>
    </w:p>
    <w:p w14:paraId="55206861" w14:textId="77777777" w:rsidR="00C36A63" w:rsidRPr="001D7EC3" w:rsidRDefault="00C36A63" w:rsidP="00E155D3">
      <w:pPr>
        <w:ind w:left="708" w:hanging="708"/>
        <w:rPr>
          <w:b/>
          <w:bCs/>
          <w:i/>
          <w:iCs/>
        </w:rPr>
      </w:pPr>
    </w:p>
    <w:p w14:paraId="267D21F4" w14:textId="51F1D5C3" w:rsidR="00E155D3" w:rsidRDefault="00E155D3" w:rsidP="00E155D3">
      <w:pPr>
        <w:ind w:left="708" w:hanging="708"/>
      </w:pPr>
      <w:r>
        <w:lastRenderedPageBreak/>
        <w:t>13.</w:t>
      </w:r>
      <w:r>
        <w:tab/>
        <w:t>Geef een omschrijving van het begrip verzorgingsstaat.</w:t>
      </w:r>
    </w:p>
    <w:p w14:paraId="342DC6B4" w14:textId="7E005014" w:rsidR="001D7EC3" w:rsidRPr="00C36A63" w:rsidRDefault="001D7EC3" w:rsidP="00E155D3">
      <w:pPr>
        <w:ind w:left="708" w:hanging="708"/>
        <w:rPr>
          <w:b/>
          <w:bCs/>
          <w:i/>
          <w:iCs/>
        </w:rPr>
      </w:pPr>
      <w:r>
        <w:tab/>
      </w:r>
      <w:r w:rsidRPr="00C36A63">
        <w:rPr>
          <w:b/>
          <w:bCs/>
          <w:i/>
          <w:iCs/>
        </w:rPr>
        <w:t xml:space="preserve">Antwoord: </w:t>
      </w:r>
    </w:p>
    <w:p w14:paraId="271A774F" w14:textId="1D52C0E8" w:rsidR="001D7EC3" w:rsidRPr="00C36A63" w:rsidRDefault="001D7EC3" w:rsidP="00E155D3">
      <w:pPr>
        <w:ind w:left="708" w:hanging="708"/>
        <w:rPr>
          <w:b/>
          <w:bCs/>
          <w:i/>
          <w:iCs/>
        </w:rPr>
      </w:pPr>
      <w:r w:rsidRPr="00C36A63">
        <w:rPr>
          <w:b/>
          <w:bCs/>
          <w:i/>
          <w:iCs/>
        </w:rPr>
        <w:tab/>
        <w:t>In een verzorgingsst</w:t>
      </w:r>
      <w:r w:rsidR="00C36A63" w:rsidRPr="00C36A63">
        <w:rPr>
          <w:b/>
          <w:bCs/>
          <w:i/>
          <w:iCs/>
        </w:rPr>
        <w:t xml:space="preserve">aat bemoeit de overheid zich actief met de welvaart en het welzijn van zijn inwoners. </w:t>
      </w:r>
    </w:p>
    <w:p w14:paraId="06089732" w14:textId="75BE80C7" w:rsidR="00E155D3" w:rsidRDefault="00E155D3" w:rsidP="00E155D3">
      <w:pPr>
        <w:ind w:left="708" w:hanging="708"/>
      </w:pPr>
      <w:r>
        <w:t>14.</w:t>
      </w:r>
      <w:r>
        <w:tab/>
        <w:t xml:space="preserve">Wat hield het kinderwetje van </w:t>
      </w:r>
      <w:proofErr w:type="spellStart"/>
      <w:r>
        <w:t>Van</w:t>
      </w:r>
      <w:proofErr w:type="spellEnd"/>
      <w:r>
        <w:t xml:space="preserve"> Houten in en waarom was die belangrijk in de geschiedenis van onze nachtwakersstraat?</w:t>
      </w:r>
    </w:p>
    <w:p w14:paraId="439C21A4" w14:textId="664942AE" w:rsidR="00746099" w:rsidRPr="00610632" w:rsidRDefault="00746099" w:rsidP="00E155D3">
      <w:pPr>
        <w:ind w:left="708" w:hanging="708"/>
        <w:rPr>
          <w:b/>
          <w:bCs/>
          <w:i/>
          <w:iCs/>
        </w:rPr>
      </w:pPr>
      <w:r>
        <w:tab/>
      </w:r>
      <w:r w:rsidRPr="00610632">
        <w:rPr>
          <w:b/>
          <w:bCs/>
          <w:i/>
          <w:iCs/>
        </w:rPr>
        <w:t>Antwoord:</w:t>
      </w:r>
    </w:p>
    <w:p w14:paraId="62ED4BE7" w14:textId="14AC5BFE" w:rsidR="00746099" w:rsidRPr="00610632" w:rsidRDefault="00746099" w:rsidP="00E155D3">
      <w:pPr>
        <w:ind w:left="708" w:hanging="708"/>
        <w:rPr>
          <w:b/>
          <w:bCs/>
          <w:i/>
          <w:iCs/>
        </w:rPr>
      </w:pPr>
      <w:r w:rsidRPr="00610632">
        <w:rPr>
          <w:b/>
          <w:bCs/>
          <w:i/>
          <w:iCs/>
        </w:rPr>
        <w:tab/>
        <w:t>Deze wet verbood de kinderarbeid in fabrieken. Belangrijk omdat het een belangrijke eerste stap</w:t>
      </w:r>
      <w:r w:rsidR="00610632" w:rsidRPr="00610632">
        <w:rPr>
          <w:b/>
          <w:bCs/>
          <w:i/>
          <w:iCs/>
        </w:rPr>
        <w:t xml:space="preserve"> is naar de verzorgingsstaat want kinderen kunnen nu naar school en het welzijn van kinderen wordt actief bevorderd. In de nachtwakersstaat bemoeit de overheid zich niet met dit welzijn. </w:t>
      </w:r>
    </w:p>
    <w:p w14:paraId="69BC1D06" w14:textId="556F6102" w:rsidR="00E155D3" w:rsidRDefault="00E155D3" w:rsidP="00E155D3">
      <w:pPr>
        <w:ind w:left="708" w:hanging="708"/>
      </w:pPr>
      <w:r>
        <w:t>15.</w:t>
      </w:r>
      <w:r>
        <w:tab/>
        <w:t xml:space="preserve">Leg uit wat het verband is tussen stereotyperingen en vooroordelen. Doe dat met een voorbeeld. </w:t>
      </w:r>
    </w:p>
    <w:p w14:paraId="6708CAA9" w14:textId="13BF0EC9" w:rsidR="00610632" w:rsidRPr="00610632" w:rsidRDefault="00610632" w:rsidP="00E155D3">
      <w:pPr>
        <w:ind w:left="708" w:hanging="708"/>
        <w:rPr>
          <w:b/>
          <w:bCs/>
          <w:i/>
          <w:iCs/>
        </w:rPr>
      </w:pPr>
      <w:r>
        <w:tab/>
      </w:r>
      <w:r w:rsidRPr="00610632">
        <w:rPr>
          <w:b/>
          <w:bCs/>
          <w:i/>
          <w:iCs/>
        </w:rPr>
        <w:t>Antwoord:</w:t>
      </w:r>
    </w:p>
    <w:p w14:paraId="556E7F17" w14:textId="4E85BE9A" w:rsidR="00610632" w:rsidRPr="00610632" w:rsidRDefault="00610632" w:rsidP="00E155D3">
      <w:pPr>
        <w:ind w:left="708" w:hanging="708"/>
        <w:rPr>
          <w:b/>
          <w:bCs/>
          <w:i/>
          <w:iCs/>
        </w:rPr>
      </w:pPr>
      <w:r w:rsidRPr="00610632">
        <w:rPr>
          <w:b/>
          <w:bCs/>
          <w:i/>
          <w:iCs/>
        </w:rPr>
        <w:tab/>
        <w:t xml:space="preserve">Een stereotypering is overdreven vaststaand beeld van een groep mensen (jongeren zijn niet geïnteresseerd in politiek) en dat gaat makkelijk over in een vooroordeel (ik ga het met deze klas maar niet hebben over politiek want daar houden ze niet van, terwijl je nog niks van die klas weet). </w:t>
      </w:r>
    </w:p>
    <w:p w14:paraId="1052C6B7" w14:textId="0C1DBC70" w:rsidR="00E155D3" w:rsidRDefault="00E155D3" w:rsidP="00E155D3">
      <w:pPr>
        <w:ind w:left="708" w:hanging="708"/>
      </w:pPr>
      <w:r>
        <w:t>16.</w:t>
      </w:r>
      <w:r>
        <w:tab/>
        <w:t xml:space="preserve">Leg uit waarom </w:t>
      </w:r>
      <w:proofErr w:type="spellStart"/>
      <w:r>
        <w:t>internalisatie</w:t>
      </w:r>
      <w:proofErr w:type="spellEnd"/>
      <w:r>
        <w:t xml:space="preserve"> een belangrijk doel is bij onderwijs. </w:t>
      </w:r>
    </w:p>
    <w:p w14:paraId="737A4E82" w14:textId="127FADD4" w:rsidR="00610632" w:rsidRPr="003A71E4" w:rsidRDefault="00610632" w:rsidP="00E155D3">
      <w:pPr>
        <w:ind w:left="708" w:hanging="708"/>
        <w:rPr>
          <w:b/>
          <w:bCs/>
          <w:i/>
          <w:iCs/>
        </w:rPr>
      </w:pPr>
      <w:r>
        <w:tab/>
      </w:r>
      <w:r w:rsidRPr="003A71E4">
        <w:rPr>
          <w:b/>
          <w:bCs/>
          <w:i/>
          <w:iCs/>
        </w:rPr>
        <w:t>Antwoord:</w:t>
      </w:r>
    </w:p>
    <w:p w14:paraId="7256A630" w14:textId="42C229A7" w:rsidR="00610632" w:rsidRPr="003A71E4" w:rsidRDefault="00610632" w:rsidP="00E155D3">
      <w:pPr>
        <w:ind w:left="708" w:hanging="708"/>
        <w:rPr>
          <w:b/>
          <w:bCs/>
          <w:i/>
          <w:iCs/>
        </w:rPr>
      </w:pPr>
      <w:r w:rsidRPr="003A71E4">
        <w:rPr>
          <w:b/>
          <w:bCs/>
          <w:i/>
          <w:iCs/>
        </w:rPr>
        <w:tab/>
      </w:r>
      <w:r w:rsidR="002100FB" w:rsidRPr="003A71E4">
        <w:rPr>
          <w:b/>
          <w:bCs/>
          <w:i/>
          <w:iCs/>
        </w:rPr>
        <w:t xml:space="preserve">Je wilt in het onderwijs dat kinderen zich waarden en normen en gewoonten </w:t>
      </w:r>
      <w:r w:rsidR="003A71E4" w:rsidRPr="003A71E4">
        <w:rPr>
          <w:b/>
          <w:bCs/>
          <w:i/>
          <w:iCs/>
        </w:rPr>
        <w:t xml:space="preserve">eigen maken, zodat je hen daar niet voortdurend weer op moet aanspreken en moet uitleggen waarom ze iets moeten doen (anderen laten uitspreken bijvoorbeeld). </w:t>
      </w:r>
    </w:p>
    <w:p w14:paraId="12B449A5" w14:textId="4C43520B" w:rsidR="00E155D3" w:rsidRDefault="00E155D3" w:rsidP="00E155D3">
      <w:pPr>
        <w:ind w:left="708" w:hanging="708"/>
      </w:pPr>
      <w:r>
        <w:t>17.</w:t>
      </w:r>
      <w:r>
        <w:tab/>
        <w:t xml:space="preserve">Wat verstaan we onder globalisering? En benoem daarbij een mogelijk nadeel en een mogelijk voordeel. </w:t>
      </w:r>
    </w:p>
    <w:p w14:paraId="34069176" w14:textId="7B81A03D" w:rsidR="003A71E4" w:rsidRPr="00F601A3" w:rsidRDefault="003A71E4" w:rsidP="003A71E4">
      <w:pPr>
        <w:ind w:left="708" w:hanging="708"/>
        <w:rPr>
          <w:b/>
          <w:bCs/>
          <w:i/>
          <w:iCs/>
        </w:rPr>
      </w:pPr>
      <w:r>
        <w:tab/>
      </w:r>
      <w:r w:rsidRPr="00F601A3">
        <w:rPr>
          <w:b/>
          <w:bCs/>
          <w:i/>
          <w:iCs/>
        </w:rPr>
        <w:t>Antwoord:</w:t>
      </w:r>
    </w:p>
    <w:p w14:paraId="495B7EF9" w14:textId="69C8345F" w:rsidR="003A71E4" w:rsidRPr="00F601A3" w:rsidRDefault="003A71E4" w:rsidP="003A71E4">
      <w:pPr>
        <w:ind w:left="708" w:hanging="708"/>
        <w:rPr>
          <w:b/>
          <w:bCs/>
          <w:i/>
          <w:iCs/>
        </w:rPr>
      </w:pPr>
      <w:r w:rsidRPr="00F601A3">
        <w:rPr>
          <w:b/>
          <w:bCs/>
          <w:i/>
          <w:iCs/>
        </w:rPr>
        <w:tab/>
      </w:r>
      <w:r w:rsidR="003D6C45" w:rsidRPr="00F601A3">
        <w:rPr>
          <w:b/>
          <w:bCs/>
          <w:i/>
          <w:iCs/>
        </w:rPr>
        <w:t>De ontwikkeling waardoor mensen wereldwijd steeds meer met elkaar verbonden raken. Verrijking: het verruimt jouw blik: je ziet meer mogelijkheden</w:t>
      </w:r>
      <w:r w:rsidR="007D24F1" w:rsidRPr="00F601A3">
        <w:rPr>
          <w:b/>
          <w:bCs/>
          <w:i/>
          <w:iCs/>
        </w:rPr>
        <w:t xml:space="preserve"> dan die van de eigen omgeving. Bedreiging: de eigenheid van de eigen cultuur wordt bedreigd: steeds meer Engels spreken, bepaalde feesten worden afgeschaft, producten uit eigen omgeving</w:t>
      </w:r>
      <w:r w:rsidR="00EA17BA" w:rsidRPr="00F601A3">
        <w:rPr>
          <w:b/>
          <w:bCs/>
          <w:i/>
          <w:iCs/>
        </w:rPr>
        <w:t xml:space="preserve"> worden verdrongen door massaproducten</w:t>
      </w:r>
      <w:r w:rsidR="00F601A3" w:rsidRPr="00F601A3">
        <w:rPr>
          <w:b/>
          <w:bCs/>
          <w:i/>
          <w:iCs/>
        </w:rPr>
        <w:t>).</w:t>
      </w:r>
    </w:p>
    <w:p w14:paraId="571B1AA6" w14:textId="511976F1" w:rsidR="00E155D3" w:rsidRDefault="00E155D3" w:rsidP="00E155D3">
      <w:pPr>
        <w:ind w:left="708" w:hanging="708"/>
      </w:pPr>
      <w:r>
        <w:t>18.</w:t>
      </w:r>
      <w:r>
        <w:tab/>
      </w:r>
      <w:r w:rsidR="00776361">
        <w:t xml:space="preserve">Uit welke twee onderdelen bestaat het Nederlandse socialezekerheidsstelsel en geef per onderdeel aan hoe deze wordt gefinancierd. </w:t>
      </w:r>
    </w:p>
    <w:p w14:paraId="2508DAFE" w14:textId="3E81C457" w:rsidR="00F601A3" w:rsidRPr="00EB1397" w:rsidRDefault="00F601A3" w:rsidP="00E155D3">
      <w:pPr>
        <w:ind w:left="708" w:hanging="708"/>
        <w:rPr>
          <w:b/>
          <w:bCs/>
          <w:i/>
          <w:iCs/>
        </w:rPr>
      </w:pPr>
      <w:r>
        <w:tab/>
      </w:r>
      <w:r w:rsidRPr="00EB1397">
        <w:rPr>
          <w:b/>
          <w:bCs/>
          <w:i/>
          <w:iCs/>
        </w:rPr>
        <w:t>Antwoord:</w:t>
      </w:r>
    </w:p>
    <w:p w14:paraId="6AF34962" w14:textId="209E7BA9" w:rsidR="00F601A3" w:rsidRDefault="00F601A3" w:rsidP="00E155D3">
      <w:pPr>
        <w:ind w:left="708" w:hanging="708"/>
        <w:rPr>
          <w:b/>
          <w:bCs/>
          <w:i/>
          <w:iCs/>
        </w:rPr>
      </w:pPr>
      <w:r w:rsidRPr="00EB1397">
        <w:rPr>
          <w:b/>
          <w:bCs/>
          <w:i/>
          <w:iCs/>
        </w:rPr>
        <w:tab/>
      </w:r>
      <w:r w:rsidR="00EB1397" w:rsidRPr="00EB1397">
        <w:rPr>
          <w:b/>
          <w:bCs/>
          <w:i/>
          <w:iCs/>
        </w:rPr>
        <w:t>Sociale voorzieningen (betaald uit belastingopbrengsten) en sociale verzekeringen (betaald uit premies).</w:t>
      </w:r>
    </w:p>
    <w:p w14:paraId="045E614B" w14:textId="77777777" w:rsidR="00EB1397" w:rsidRDefault="00EB1397" w:rsidP="00E155D3">
      <w:pPr>
        <w:ind w:left="708" w:hanging="708"/>
        <w:rPr>
          <w:b/>
          <w:bCs/>
          <w:i/>
          <w:iCs/>
        </w:rPr>
      </w:pPr>
    </w:p>
    <w:p w14:paraId="478522A4" w14:textId="14CBFDBF" w:rsidR="00776361" w:rsidRDefault="00776361" w:rsidP="00E155D3">
      <w:pPr>
        <w:ind w:left="708" w:hanging="708"/>
      </w:pPr>
      <w:r>
        <w:lastRenderedPageBreak/>
        <w:t>19.</w:t>
      </w:r>
      <w:r>
        <w:tab/>
        <w:t xml:space="preserve">Wat betekent het als van iemand wordt gezegd dat hij/zij een laag arbeidsethos heeft. </w:t>
      </w:r>
    </w:p>
    <w:p w14:paraId="73373AF0" w14:textId="71FCC89B" w:rsidR="00EB1397" w:rsidRPr="008019DD" w:rsidRDefault="00EB1397" w:rsidP="00EB1397">
      <w:pPr>
        <w:ind w:left="708" w:hanging="708"/>
        <w:rPr>
          <w:b/>
          <w:bCs/>
          <w:i/>
          <w:iCs/>
        </w:rPr>
      </w:pPr>
      <w:r w:rsidRPr="008019DD">
        <w:rPr>
          <w:b/>
          <w:bCs/>
          <w:i/>
          <w:iCs/>
        </w:rPr>
        <w:tab/>
        <w:t>Antwoord:</w:t>
      </w:r>
      <w:r w:rsidRPr="008019DD">
        <w:rPr>
          <w:b/>
          <w:bCs/>
          <w:i/>
          <w:iCs/>
        </w:rPr>
        <w:tab/>
      </w:r>
    </w:p>
    <w:p w14:paraId="2D5A40AF" w14:textId="31837CCC" w:rsidR="00EB1397" w:rsidRPr="008019DD" w:rsidRDefault="00EB1397" w:rsidP="00EB1397">
      <w:pPr>
        <w:ind w:left="708" w:hanging="708"/>
        <w:rPr>
          <w:b/>
          <w:bCs/>
          <w:i/>
          <w:iCs/>
        </w:rPr>
      </w:pPr>
      <w:r w:rsidRPr="008019DD">
        <w:rPr>
          <w:b/>
          <w:bCs/>
          <w:i/>
          <w:iCs/>
        </w:rPr>
        <w:tab/>
        <w:t>Arbeidsethos</w:t>
      </w:r>
      <w:r w:rsidR="00294E50" w:rsidRPr="008019DD">
        <w:rPr>
          <w:b/>
          <w:bCs/>
          <w:i/>
          <w:iCs/>
        </w:rPr>
        <w:t xml:space="preserve"> is het belang dat iemand hecht aan zijn werk/baan. Een laag arbeidsethos zou dan betekenen dat hij dat werk niet zo belangrijk vindt: dus misschien vaak te laat, weinig verantwoordelijkheidsgevoel of inzet. </w:t>
      </w:r>
    </w:p>
    <w:p w14:paraId="4B04CDD4" w14:textId="07626A50" w:rsidR="00776361" w:rsidRDefault="00776361" w:rsidP="00E155D3">
      <w:pPr>
        <w:ind w:left="708" w:hanging="708"/>
      </w:pPr>
      <w:r>
        <w:t>20.</w:t>
      </w:r>
      <w:r>
        <w:tab/>
        <w:t>Waarom zijn zzp-</w:t>
      </w:r>
      <w:proofErr w:type="spellStart"/>
      <w:r>
        <w:t>ers</w:t>
      </w:r>
      <w:proofErr w:type="spellEnd"/>
      <w:r>
        <w:t xml:space="preserve"> aantrekkelijk voor werkgevers en welk risico lopen zzp-</w:t>
      </w:r>
      <w:proofErr w:type="spellStart"/>
      <w:r>
        <w:t>ers</w:t>
      </w:r>
      <w:proofErr w:type="spellEnd"/>
      <w:r>
        <w:t xml:space="preserve"> vaak?</w:t>
      </w:r>
    </w:p>
    <w:p w14:paraId="22FA97C0" w14:textId="35FCA705" w:rsidR="008019DD" w:rsidRPr="008019DD" w:rsidRDefault="008019DD" w:rsidP="00E155D3">
      <w:pPr>
        <w:ind w:left="708" w:hanging="708"/>
        <w:rPr>
          <w:b/>
          <w:bCs/>
        </w:rPr>
      </w:pPr>
      <w:r>
        <w:tab/>
      </w:r>
      <w:r w:rsidRPr="008019DD">
        <w:rPr>
          <w:b/>
          <w:bCs/>
        </w:rPr>
        <w:t>Antwoord:</w:t>
      </w:r>
    </w:p>
    <w:p w14:paraId="77571F96" w14:textId="666DB0F6" w:rsidR="008019DD" w:rsidRPr="008019DD" w:rsidRDefault="008019DD" w:rsidP="00E155D3">
      <w:pPr>
        <w:ind w:left="708" w:hanging="708"/>
        <w:rPr>
          <w:b/>
          <w:bCs/>
        </w:rPr>
      </w:pPr>
      <w:r w:rsidRPr="008019DD">
        <w:rPr>
          <w:b/>
          <w:bCs/>
        </w:rPr>
        <w:tab/>
        <w:t xml:space="preserve">Zelfstandigen zonder personeel zijn flexibel in te zetten voor een werkgever: hij betaalt ze als hij er een paar nodig heeft. Dus ze staan niet steeds op de loonlijst maar alleen als ze ingezet worden. Ze lopen een risico: ze worden als eersten niet meer gevraagd als het minder gaat, de werkgever investeert niet in hen met scholing en je moet eigen verzekeringen betalen rond ziekte en arbeidsongeschiktheid. </w:t>
      </w:r>
    </w:p>
    <w:sectPr w:rsidR="008019DD" w:rsidRPr="008019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347AB"/>
    <w:multiLevelType w:val="hybridMultilevel"/>
    <w:tmpl w:val="4E64EAB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9F609C30">
      <w:start w:val="1"/>
      <w:numFmt w:val="upp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CF51C9"/>
    <w:multiLevelType w:val="hybridMultilevel"/>
    <w:tmpl w:val="EBF6D46E"/>
    <w:lvl w:ilvl="0" w:tplc="E33881AA">
      <w:start w:val="1"/>
      <w:numFmt w:val="upp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56AA7B91"/>
    <w:multiLevelType w:val="hybridMultilevel"/>
    <w:tmpl w:val="8696A19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81E353F"/>
    <w:multiLevelType w:val="hybridMultilevel"/>
    <w:tmpl w:val="492EC4FC"/>
    <w:lvl w:ilvl="0" w:tplc="8BCC994A">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7E6E1626"/>
    <w:multiLevelType w:val="hybridMultilevel"/>
    <w:tmpl w:val="4E9C3BAE"/>
    <w:lvl w:ilvl="0" w:tplc="E1FAD2B0">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16cid:durableId="40983820">
    <w:abstractNumId w:val="0"/>
  </w:num>
  <w:num w:numId="2" w16cid:durableId="1512377030">
    <w:abstractNumId w:val="1"/>
  </w:num>
  <w:num w:numId="3" w16cid:durableId="1525434807">
    <w:abstractNumId w:val="2"/>
  </w:num>
  <w:num w:numId="4" w16cid:durableId="381171980">
    <w:abstractNumId w:val="3"/>
  </w:num>
  <w:num w:numId="5" w16cid:durableId="1238856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1E"/>
    <w:rsid w:val="000D561E"/>
    <w:rsid w:val="001B7D9B"/>
    <w:rsid w:val="001C7AB2"/>
    <w:rsid w:val="001D7EC3"/>
    <w:rsid w:val="002100FB"/>
    <w:rsid w:val="00294E50"/>
    <w:rsid w:val="002D293B"/>
    <w:rsid w:val="00325D43"/>
    <w:rsid w:val="003A1DB2"/>
    <w:rsid w:val="003A71E4"/>
    <w:rsid w:val="003D20D7"/>
    <w:rsid w:val="003D6C45"/>
    <w:rsid w:val="00452D37"/>
    <w:rsid w:val="004B05F4"/>
    <w:rsid w:val="004D225E"/>
    <w:rsid w:val="005233B2"/>
    <w:rsid w:val="00561D21"/>
    <w:rsid w:val="00565EA5"/>
    <w:rsid w:val="005D424D"/>
    <w:rsid w:val="00610632"/>
    <w:rsid w:val="00660683"/>
    <w:rsid w:val="006E632C"/>
    <w:rsid w:val="00746099"/>
    <w:rsid w:val="00776361"/>
    <w:rsid w:val="007D24F1"/>
    <w:rsid w:val="008019DD"/>
    <w:rsid w:val="00835D3C"/>
    <w:rsid w:val="009A3EFC"/>
    <w:rsid w:val="00A00946"/>
    <w:rsid w:val="00A32A50"/>
    <w:rsid w:val="00A634BB"/>
    <w:rsid w:val="00B330F4"/>
    <w:rsid w:val="00B53219"/>
    <w:rsid w:val="00C36A63"/>
    <w:rsid w:val="00CC64F8"/>
    <w:rsid w:val="00CD4C09"/>
    <w:rsid w:val="00DA4628"/>
    <w:rsid w:val="00DB4932"/>
    <w:rsid w:val="00E11C7A"/>
    <w:rsid w:val="00E155D3"/>
    <w:rsid w:val="00E24AB3"/>
    <w:rsid w:val="00E81CD0"/>
    <w:rsid w:val="00EA17BA"/>
    <w:rsid w:val="00EB1397"/>
    <w:rsid w:val="00F601A3"/>
    <w:rsid w:val="00F70BD4"/>
    <w:rsid w:val="00FE14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4415"/>
  <w15:chartTrackingRefBased/>
  <w15:docId w15:val="{2925C517-231D-4872-9216-2B2BE2F4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34BB"/>
    <w:pPr>
      <w:ind w:left="720"/>
      <w:contextualSpacing/>
    </w:pPr>
  </w:style>
  <w:style w:type="paragraph" w:customStyle="1" w:styleId="Default">
    <w:name w:val="Default"/>
    <w:rsid w:val="00835D3C"/>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7225369F02044AFDC2AF47B54F4ED" ma:contentTypeVersion="18" ma:contentTypeDescription="Een nieuw document maken." ma:contentTypeScope="" ma:versionID="39ced01bba0d5e8ec1827f861de425ae">
  <xsd:schema xmlns:xsd="http://www.w3.org/2001/XMLSchema" xmlns:xs="http://www.w3.org/2001/XMLSchema" xmlns:p="http://schemas.microsoft.com/office/2006/metadata/properties" xmlns:ns2="7b5baa9b-b551-4347-8285-4550731bd721" xmlns:ns3="00769500-11fd-4fea-810f-9cf50144dff6" targetNamespace="http://schemas.microsoft.com/office/2006/metadata/properties" ma:root="true" ma:fieldsID="f2cdcf9e66b5883cd5c56b059d4aedcd" ns2:_="" ns3:_="">
    <xsd:import namespace="7b5baa9b-b551-4347-8285-4550731bd721"/>
    <xsd:import namespace="00769500-11fd-4fea-810f-9cf50144df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baa9b-b551-4347-8285-4550731bd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769500-11fd-4fea-810f-9cf50144dff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6c7b2e75-c824-4709-bc83-c7445e3d9992}" ma:internalName="TaxCatchAll" ma:showField="CatchAllData" ma:web="00769500-11fd-4fea-810f-9cf50144d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769500-11fd-4fea-810f-9cf50144dff6" xsi:nil="true"/>
    <lcf76f155ced4ddcb4097134ff3c332f xmlns="7b5baa9b-b551-4347-8285-4550731bd7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589073-A29D-45D7-9AE8-48A4A1E29756}"/>
</file>

<file path=customXml/itemProps2.xml><?xml version="1.0" encoding="utf-8"?>
<ds:datastoreItem xmlns:ds="http://schemas.openxmlformats.org/officeDocument/2006/customXml" ds:itemID="{5F3806A5-51B2-4DB6-A26E-AAA7E5666748}">
  <ds:schemaRefs>
    <ds:schemaRef ds:uri="http://schemas.microsoft.com/sharepoint/v3/contenttype/forms"/>
  </ds:schemaRefs>
</ds:datastoreItem>
</file>

<file path=customXml/itemProps3.xml><?xml version="1.0" encoding="utf-8"?>
<ds:datastoreItem xmlns:ds="http://schemas.openxmlformats.org/officeDocument/2006/customXml" ds:itemID="{7A932A76-33C4-453F-8B39-1C753FE144AE}">
  <ds:schemaRefs>
    <ds:schemaRef ds:uri="http://schemas.microsoft.com/office/2006/metadata/properties"/>
    <ds:schemaRef ds:uri="http://schemas.microsoft.com/office/infopath/2007/PartnerControls"/>
    <ds:schemaRef ds:uri="f7e42b1d-4668-4027-bd1a-2b89b93832cb"/>
    <ds:schemaRef ds:uri="71d0545a-5ac5-4ba2-802b-2d558c15922c"/>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1287</Words>
  <Characters>7084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Stuifbergen</dc:creator>
  <cp:keywords/>
  <dc:description/>
  <cp:lastModifiedBy>Laura Stuifbergen</cp:lastModifiedBy>
  <cp:revision>36</cp:revision>
  <dcterms:created xsi:type="dcterms:W3CDTF">2024-09-20T14:11:00Z</dcterms:created>
  <dcterms:modified xsi:type="dcterms:W3CDTF">2024-09-23T14:45:00Z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0x010100E4555853CECF034BABF7346D03DB1920</vt:lpwstr>
  </property>
  <property fmtid="{D5CDD505-2E9C-101B-9397-08002B2CF9AE}" pid="3" name="MediaServiceImageTags">
    <vt:lpwstr/>
  </property>
</Properties>
</file>