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585CF" w14:textId="5D0AAE26" w:rsidR="002D293B" w:rsidRDefault="00A634BB">
      <w:r>
        <w:t>Voorbeeldexamen Maatschappijleer 21+-toelatingsonderzoek</w:t>
      </w:r>
    </w:p>
    <w:p w14:paraId="15273F48" w14:textId="2A670494" w:rsidR="00A634BB" w:rsidRPr="00A32A50" w:rsidRDefault="00A634BB">
      <w:r>
        <w:t>Toetsduur</w:t>
      </w:r>
      <w:r w:rsidR="00A32A50">
        <w:t>: 2 uur</w:t>
      </w:r>
    </w:p>
    <w:p w14:paraId="60CE8928" w14:textId="62396AC7" w:rsidR="00A634BB" w:rsidRDefault="00A634BB">
      <w:r>
        <w:t>Aantal vragen: 20 open vragen</w:t>
      </w:r>
    </w:p>
    <w:p w14:paraId="699B6710" w14:textId="5F2A225D" w:rsidR="00A634BB" w:rsidRDefault="00A634BB">
      <w:r>
        <w:t>Voor de toets zijn 100 punten te behalen. 55 punten = voldoende</w:t>
      </w:r>
    </w:p>
    <w:p w14:paraId="2093AF66" w14:textId="77777777" w:rsidR="00A634BB" w:rsidRDefault="00A634BB"/>
    <w:p w14:paraId="30869AF9" w14:textId="31CAC92E" w:rsidR="00A634BB" w:rsidRDefault="00A634BB" w:rsidP="00A634BB">
      <w:pPr>
        <w:pStyle w:val="Lijstalinea"/>
        <w:numPr>
          <w:ilvl w:val="0"/>
          <w:numId w:val="1"/>
        </w:numPr>
      </w:pPr>
      <w:r>
        <w:t>Welke vijf kernbegrippen worden gebruikt bij de analysevragen voor het schoolvak Maatschappijleer?</w:t>
      </w:r>
    </w:p>
    <w:p w14:paraId="236F9D4C" w14:textId="4E2B0DE6" w:rsidR="00A634BB" w:rsidRDefault="00A634BB" w:rsidP="00A634BB">
      <w:pPr>
        <w:pStyle w:val="Lijstalinea"/>
        <w:numPr>
          <w:ilvl w:val="0"/>
          <w:numId w:val="1"/>
        </w:numPr>
      </w:pPr>
      <w:r>
        <w:t>Wat zijn waarden en geef een voorbeeld.</w:t>
      </w:r>
    </w:p>
    <w:p w14:paraId="5C739977" w14:textId="59007059" w:rsidR="00A634BB" w:rsidRDefault="00A634BB" w:rsidP="00A634BB">
      <w:pPr>
        <w:pStyle w:val="Lijstalinea"/>
        <w:numPr>
          <w:ilvl w:val="0"/>
          <w:numId w:val="1"/>
        </w:numPr>
      </w:pPr>
      <w:r>
        <w:t>Leg met een voor</w:t>
      </w:r>
      <w:r w:rsidR="00A00946">
        <w:t>beeld uit dat je uit een waarde verschillende normen kunt halen.</w:t>
      </w:r>
    </w:p>
    <w:p w14:paraId="1CBB92C5" w14:textId="45CA630A" w:rsidR="00A00946" w:rsidRDefault="00A00946" w:rsidP="00A634BB">
      <w:pPr>
        <w:pStyle w:val="Lijstalinea"/>
        <w:numPr>
          <w:ilvl w:val="0"/>
          <w:numId w:val="1"/>
        </w:numPr>
      </w:pPr>
      <w:r>
        <w:t xml:space="preserve">Welke criteria zijn nodig om iets een maatschappelijk vraagstuk te noemen. </w:t>
      </w:r>
    </w:p>
    <w:p w14:paraId="251C9D09" w14:textId="3CF0A673" w:rsidR="00A00946" w:rsidRDefault="00A00946" w:rsidP="00A634BB">
      <w:pPr>
        <w:pStyle w:val="Lijstalinea"/>
        <w:numPr>
          <w:ilvl w:val="0"/>
          <w:numId w:val="1"/>
        </w:numPr>
      </w:pPr>
      <w:r>
        <w:t>Geef een voorbeeld van een machtsmiddel op de volgende terreinen:</w:t>
      </w:r>
    </w:p>
    <w:p w14:paraId="49405B1D" w14:textId="428AB328" w:rsidR="00A00946" w:rsidRDefault="00A00946" w:rsidP="00A00946">
      <w:pPr>
        <w:pStyle w:val="Lijstalinea"/>
        <w:numPr>
          <w:ilvl w:val="1"/>
          <w:numId w:val="1"/>
        </w:numPr>
      </w:pPr>
      <w:r>
        <w:t>School</w:t>
      </w:r>
    </w:p>
    <w:p w14:paraId="66FF8F1E" w14:textId="6A02E8B8" w:rsidR="00A00946" w:rsidRDefault="00A00946" w:rsidP="00A00946">
      <w:pPr>
        <w:pStyle w:val="Lijstalinea"/>
        <w:numPr>
          <w:ilvl w:val="1"/>
          <w:numId w:val="1"/>
        </w:numPr>
      </w:pPr>
      <w:r>
        <w:t>Werk</w:t>
      </w:r>
    </w:p>
    <w:p w14:paraId="7C131C1C" w14:textId="53262FF3" w:rsidR="00A00946" w:rsidRDefault="00A00946" w:rsidP="00A00946">
      <w:pPr>
        <w:pStyle w:val="Lijstalinea"/>
        <w:numPr>
          <w:ilvl w:val="1"/>
          <w:numId w:val="1"/>
        </w:numPr>
      </w:pPr>
      <w:r>
        <w:t>Opvoeding</w:t>
      </w:r>
    </w:p>
    <w:p w14:paraId="1E2E1B75" w14:textId="33FE6BE0" w:rsidR="00A00946" w:rsidRDefault="00A00946" w:rsidP="00A00946">
      <w:pPr>
        <w:pStyle w:val="Lijstalinea"/>
        <w:numPr>
          <w:ilvl w:val="1"/>
          <w:numId w:val="1"/>
        </w:numPr>
      </w:pPr>
      <w:r>
        <w:t>Een vriendengroep</w:t>
      </w:r>
    </w:p>
    <w:p w14:paraId="5AF6D8C4" w14:textId="0BB9A86E" w:rsidR="00A00946" w:rsidRDefault="00A00946" w:rsidP="00A00946">
      <w:pPr>
        <w:pStyle w:val="Lijstalinea"/>
        <w:numPr>
          <w:ilvl w:val="1"/>
          <w:numId w:val="1"/>
        </w:numPr>
      </w:pPr>
      <w:r>
        <w:t>De klas</w:t>
      </w:r>
    </w:p>
    <w:p w14:paraId="684D8C0C" w14:textId="31598179" w:rsidR="00A00946" w:rsidRDefault="00A00946" w:rsidP="00A00946">
      <w:r>
        <w:t>6a.</w:t>
      </w:r>
      <w:r>
        <w:tab/>
        <w:t>Wat is het verschil tussen een feit en een mening?</w:t>
      </w:r>
    </w:p>
    <w:p w14:paraId="21C47530" w14:textId="73D5BCD9" w:rsidR="00A00946" w:rsidRDefault="00A00946" w:rsidP="00A00946">
      <w:r>
        <w:t>6b.</w:t>
      </w:r>
      <w:r>
        <w:tab/>
        <w:t>Is in de volgende gevallen sprake van een feit of een mening of beide?</w:t>
      </w:r>
    </w:p>
    <w:p w14:paraId="3F6512D8" w14:textId="5478085E" w:rsidR="00A00946" w:rsidRDefault="00A00946" w:rsidP="00A00946">
      <w:pPr>
        <w:pStyle w:val="Lijstalinea"/>
        <w:numPr>
          <w:ilvl w:val="0"/>
          <w:numId w:val="3"/>
        </w:numPr>
      </w:pPr>
      <w:r>
        <w:t>“Van mij mogen ze softdrugs legaliseren zodat je ze in een gewone supermarkt kunt kopen”.</w:t>
      </w:r>
    </w:p>
    <w:p w14:paraId="5C39EF78" w14:textId="0D7DE7C4" w:rsidR="00A00946" w:rsidRDefault="00A00946" w:rsidP="00A00946">
      <w:pPr>
        <w:pStyle w:val="Lijstalinea"/>
        <w:numPr>
          <w:ilvl w:val="0"/>
          <w:numId w:val="3"/>
        </w:numPr>
      </w:pPr>
      <w:r>
        <w:t>THC is een werkzame stof in wiet.</w:t>
      </w:r>
    </w:p>
    <w:p w14:paraId="1DCB5F03" w14:textId="4EB8D14E" w:rsidR="00A00946" w:rsidRDefault="00A00946" w:rsidP="00A00946">
      <w:pPr>
        <w:pStyle w:val="Lijstalinea"/>
        <w:numPr>
          <w:ilvl w:val="0"/>
          <w:numId w:val="3"/>
        </w:numPr>
      </w:pPr>
      <w:r>
        <w:t>Jaarlijks sterven er meer dan 1700 mensen door alcoholmisbruik.</w:t>
      </w:r>
    </w:p>
    <w:p w14:paraId="49137D50" w14:textId="0FF50A5A" w:rsidR="00A00946" w:rsidRDefault="00A00946" w:rsidP="00A00946">
      <w:pPr>
        <w:pStyle w:val="Lijstalinea"/>
        <w:numPr>
          <w:ilvl w:val="0"/>
          <w:numId w:val="3"/>
        </w:numPr>
      </w:pPr>
      <w:r>
        <w:t>Armoede leidt tot extremisme.</w:t>
      </w:r>
    </w:p>
    <w:p w14:paraId="3EA59AD3" w14:textId="37D2CFF0" w:rsidR="00A00946" w:rsidRDefault="00A00946" w:rsidP="00A00946">
      <w:pPr>
        <w:pStyle w:val="Lijstalinea"/>
        <w:numPr>
          <w:ilvl w:val="0"/>
          <w:numId w:val="3"/>
        </w:numPr>
      </w:pPr>
      <w:r>
        <w:t xml:space="preserve">35% van de misdrijven wordt gepleegd onder invloed van alcohol. Alcohol is de oorzaak van criminaliteit. </w:t>
      </w:r>
    </w:p>
    <w:p w14:paraId="2138E876" w14:textId="5AAFA7B5" w:rsidR="00A00946" w:rsidRDefault="00E155D3" w:rsidP="00A00946">
      <w:pPr>
        <w:pStyle w:val="Lijstalinea"/>
        <w:numPr>
          <w:ilvl w:val="0"/>
          <w:numId w:val="3"/>
        </w:numPr>
      </w:pPr>
      <w:r>
        <w:t>“Henk Krol loog over oplagecijfers Gaykrant” volgens één van de investeerders die de Gaykrant overnam…</w:t>
      </w:r>
    </w:p>
    <w:p w14:paraId="64D9959C" w14:textId="7C1E693F" w:rsidR="00E155D3" w:rsidRDefault="00E155D3" w:rsidP="00E155D3">
      <w:r>
        <w:t>7a.</w:t>
      </w:r>
      <w:r>
        <w:tab/>
        <w:t xml:space="preserve">Geef de definitie van cultuur. </w:t>
      </w:r>
    </w:p>
    <w:p w14:paraId="03E7532D" w14:textId="55AC25E7" w:rsidR="00E155D3" w:rsidRDefault="00E155D3" w:rsidP="00E155D3">
      <w:r>
        <w:t>7b.</w:t>
      </w:r>
      <w:r>
        <w:tab/>
        <w:t>Maak met een voorbeeld het verschil tussen subcultuur en dominante cultuur duidelijk</w:t>
      </w:r>
    </w:p>
    <w:p w14:paraId="7E4703BD" w14:textId="34D577DB" w:rsidR="00E155D3" w:rsidRDefault="00E155D3" w:rsidP="00E155D3">
      <w:pPr>
        <w:ind w:left="708" w:hanging="708"/>
      </w:pPr>
      <w:r>
        <w:t>8.</w:t>
      </w:r>
      <w:r>
        <w:tab/>
        <w:t xml:space="preserve">Is nepnieuws een vorm van manipulatie of propaganda of indoctrinatie (kies één van de drie begrippen)? Leg uit waarom. </w:t>
      </w:r>
    </w:p>
    <w:p w14:paraId="1C18306F" w14:textId="3E4D0C65" w:rsidR="00E155D3" w:rsidRDefault="00E155D3" w:rsidP="00E155D3">
      <w:pPr>
        <w:ind w:left="708" w:hanging="708"/>
      </w:pPr>
      <w:r>
        <w:t xml:space="preserve">9. </w:t>
      </w:r>
      <w:r>
        <w:tab/>
        <w:t xml:space="preserve">Een directeur van een vervoersbedrijf neemt liever geen vrouwen aan als vrachtwagenchauffeur omdat ze volgens hem kwetsbaarder zijn dan mannen en daardoor vaker overvallen zouden worden. Is er in dit geval sprake van discriminatie of niet? Licht je antwoord toe. </w:t>
      </w:r>
    </w:p>
    <w:p w14:paraId="5BC92E2E" w14:textId="2A28E97C" w:rsidR="00E155D3" w:rsidRDefault="00E155D3" w:rsidP="00E155D3">
      <w:pPr>
        <w:ind w:left="708" w:hanging="708"/>
      </w:pPr>
      <w:r>
        <w:t xml:space="preserve">10. </w:t>
      </w:r>
      <w:r>
        <w:tab/>
        <w:t xml:space="preserve">Leg uit dat het principe van de machtenscheiding in Nederland niet helemaal opgaat. </w:t>
      </w:r>
    </w:p>
    <w:p w14:paraId="404D6D08" w14:textId="3F4E7B09" w:rsidR="00E155D3" w:rsidRDefault="00E155D3" w:rsidP="00E155D3">
      <w:pPr>
        <w:ind w:left="708" w:hanging="708"/>
      </w:pPr>
      <w:r>
        <w:t xml:space="preserve">11. </w:t>
      </w:r>
      <w:r>
        <w:tab/>
        <w:t xml:space="preserve">Wat is het verschil van publiek- en privaatrecht en geef van beide een voorbeeld. </w:t>
      </w:r>
    </w:p>
    <w:p w14:paraId="77586566" w14:textId="56EC45CF" w:rsidR="00E155D3" w:rsidRDefault="00E155D3" w:rsidP="00E155D3">
      <w:pPr>
        <w:ind w:left="708" w:hanging="708"/>
      </w:pPr>
      <w:r>
        <w:t xml:space="preserve">12. </w:t>
      </w:r>
      <w:r>
        <w:tab/>
        <w:t>Wat is het legaliteitsbeginsel en waarom is dat beginsel belangrijk?</w:t>
      </w:r>
    </w:p>
    <w:p w14:paraId="267D21F4" w14:textId="51F1D5C3" w:rsidR="00E155D3" w:rsidRDefault="00E155D3" w:rsidP="00E155D3">
      <w:pPr>
        <w:ind w:left="708" w:hanging="708"/>
      </w:pPr>
      <w:r>
        <w:t>13.</w:t>
      </w:r>
      <w:r>
        <w:tab/>
        <w:t>Geef een omschrijving van het begrip verzorgingsstaat.</w:t>
      </w:r>
    </w:p>
    <w:p w14:paraId="06089732" w14:textId="75BE80C7" w:rsidR="00E155D3" w:rsidRDefault="00E155D3" w:rsidP="00E155D3">
      <w:pPr>
        <w:ind w:left="708" w:hanging="708"/>
      </w:pPr>
      <w:r>
        <w:lastRenderedPageBreak/>
        <w:t>14.</w:t>
      </w:r>
      <w:r>
        <w:tab/>
        <w:t>Wat hield het kinderwetje van Van Houten in en waarom was die belangrijk in de geschiedenis van onze nachtwakersstraat?</w:t>
      </w:r>
    </w:p>
    <w:p w14:paraId="69BC1D06" w14:textId="556F6102" w:rsidR="00E155D3" w:rsidRDefault="00E155D3" w:rsidP="00E155D3">
      <w:pPr>
        <w:ind w:left="708" w:hanging="708"/>
      </w:pPr>
      <w:r>
        <w:t>15.</w:t>
      </w:r>
      <w:r>
        <w:tab/>
        <w:t xml:space="preserve">Leg uit wat het verband is tussen stereotyperingen en vooroordelen. Doe dat met een voorbeeld. </w:t>
      </w:r>
    </w:p>
    <w:p w14:paraId="1052C6B7" w14:textId="0C1DBC70" w:rsidR="00E155D3" w:rsidRDefault="00E155D3" w:rsidP="00E155D3">
      <w:pPr>
        <w:ind w:left="708" w:hanging="708"/>
      </w:pPr>
      <w:r>
        <w:t>16.</w:t>
      </w:r>
      <w:r>
        <w:tab/>
        <w:t xml:space="preserve">Leg uit waarom internalisatie een belangrijk doel is bij onderwijs. </w:t>
      </w:r>
    </w:p>
    <w:p w14:paraId="12B449A5" w14:textId="4C43520B" w:rsidR="00E155D3" w:rsidRDefault="00E155D3" w:rsidP="00E155D3">
      <w:pPr>
        <w:ind w:left="708" w:hanging="708"/>
      </w:pPr>
      <w:r>
        <w:t>17.</w:t>
      </w:r>
      <w:r>
        <w:tab/>
        <w:t xml:space="preserve">Wat verstaan we onder globalisering? En benoem daarbij een mogelijk nadeel en een mogelijk voordeel. </w:t>
      </w:r>
    </w:p>
    <w:p w14:paraId="571B1AA6" w14:textId="511976F1" w:rsidR="00E155D3" w:rsidRDefault="00E155D3" w:rsidP="00E155D3">
      <w:pPr>
        <w:ind w:left="708" w:hanging="708"/>
      </w:pPr>
      <w:r>
        <w:t>18.</w:t>
      </w:r>
      <w:r>
        <w:tab/>
      </w:r>
      <w:r w:rsidR="00776361">
        <w:t xml:space="preserve">Uit welke twee onderdelen bestaat het Nederlandse socialezekerheidsstelsel en geef per onderdeel aan hoe deze wordt gefinancierd. </w:t>
      </w:r>
    </w:p>
    <w:p w14:paraId="478522A4" w14:textId="14CBFDBF" w:rsidR="00776361" w:rsidRDefault="00776361" w:rsidP="00E155D3">
      <w:pPr>
        <w:ind w:left="708" w:hanging="708"/>
      </w:pPr>
      <w:r>
        <w:t>19.</w:t>
      </w:r>
      <w:r>
        <w:tab/>
        <w:t xml:space="preserve">Wat betekent het als van iemand wordt gezegd dat hij/zij een laag arbeidsethos heeft. </w:t>
      </w:r>
    </w:p>
    <w:p w14:paraId="4B04CDD4" w14:textId="07626A50" w:rsidR="00776361" w:rsidRPr="00FE14B9" w:rsidRDefault="00776361" w:rsidP="00E155D3">
      <w:pPr>
        <w:ind w:left="708" w:hanging="708"/>
      </w:pPr>
      <w:r>
        <w:t>20.</w:t>
      </w:r>
      <w:r>
        <w:tab/>
        <w:t>Waarom zijn zzp-ers aantrekkelijk voor werkgevers en welk risico lopen zzp-ers vaak?</w:t>
      </w:r>
    </w:p>
    <w:sectPr w:rsidR="00776361" w:rsidRPr="00FE14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347AB"/>
    <w:multiLevelType w:val="hybridMultilevel"/>
    <w:tmpl w:val="DFF0809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CF51C9"/>
    <w:multiLevelType w:val="hybridMultilevel"/>
    <w:tmpl w:val="EBF6D46E"/>
    <w:lvl w:ilvl="0" w:tplc="E33881AA">
      <w:start w:val="1"/>
      <w:numFmt w:val="upp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56AA7B91"/>
    <w:multiLevelType w:val="hybridMultilevel"/>
    <w:tmpl w:val="67A2414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0983820">
    <w:abstractNumId w:val="0"/>
  </w:num>
  <w:num w:numId="2" w16cid:durableId="1512377030">
    <w:abstractNumId w:val="1"/>
  </w:num>
  <w:num w:numId="3" w16cid:durableId="1525434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61E"/>
    <w:rsid w:val="000D561E"/>
    <w:rsid w:val="002D293B"/>
    <w:rsid w:val="00452D37"/>
    <w:rsid w:val="00776361"/>
    <w:rsid w:val="00A00946"/>
    <w:rsid w:val="00A32A50"/>
    <w:rsid w:val="00A634BB"/>
    <w:rsid w:val="00E155D3"/>
    <w:rsid w:val="00FE14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4415"/>
  <w15:chartTrackingRefBased/>
  <w15:docId w15:val="{2925C517-231D-4872-9216-2B2BE2F4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634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769500-11fd-4fea-810f-9cf50144dff6" xsi:nil="true"/>
    <lcf76f155ced4ddcb4097134ff3c332f xmlns="7b5baa9b-b551-4347-8285-4550731bd7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7225369F02044AFDC2AF47B54F4ED" ma:contentTypeVersion="18" ma:contentTypeDescription="Een nieuw document maken." ma:contentTypeScope="" ma:versionID="39ced01bba0d5e8ec1827f861de425ae">
  <xsd:schema xmlns:xsd="http://www.w3.org/2001/XMLSchema" xmlns:xs="http://www.w3.org/2001/XMLSchema" xmlns:p="http://schemas.microsoft.com/office/2006/metadata/properties" xmlns:ns2="7b5baa9b-b551-4347-8285-4550731bd721" xmlns:ns3="00769500-11fd-4fea-810f-9cf50144dff6" targetNamespace="http://schemas.microsoft.com/office/2006/metadata/properties" ma:root="true" ma:fieldsID="f2cdcf9e66b5883cd5c56b059d4aedcd" ns2:_="" ns3:_="">
    <xsd:import namespace="7b5baa9b-b551-4347-8285-4550731bd721"/>
    <xsd:import namespace="00769500-11fd-4fea-810f-9cf50144df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baa9b-b551-4347-8285-4550731bd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769500-11fd-4fea-810f-9cf50144dff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6c7b2e75-c824-4709-bc83-c7445e3d9992}" ma:internalName="TaxCatchAll" ma:showField="CatchAllData" ma:web="00769500-11fd-4fea-810f-9cf50144d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932A76-33C4-453F-8B39-1C753FE144AE}">
  <ds:schemaRefs>
    <ds:schemaRef ds:uri="http://schemas.microsoft.com/office/2006/metadata/properties"/>
    <ds:schemaRef ds:uri="http://schemas.microsoft.com/office/infopath/2007/PartnerControls"/>
    <ds:schemaRef ds:uri="f7e42b1d-4668-4027-bd1a-2b89b93832cb"/>
    <ds:schemaRef ds:uri="71d0545a-5ac5-4ba2-802b-2d558c15922c"/>
  </ds:schemaRefs>
</ds:datastoreItem>
</file>

<file path=customXml/itemProps2.xml><?xml version="1.0" encoding="utf-8"?>
<ds:datastoreItem xmlns:ds="http://schemas.openxmlformats.org/officeDocument/2006/customXml" ds:itemID="{5F3806A5-51B2-4DB6-A26E-AAA7E5666748}">
  <ds:schemaRefs>
    <ds:schemaRef ds:uri="http://schemas.microsoft.com/sharepoint/v3/contenttype/forms"/>
  </ds:schemaRefs>
</ds:datastoreItem>
</file>

<file path=customXml/itemProps3.xml><?xml version="1.0" encoding="utf-8"?>
<ds:datastoreItem xmlns:ds="http://schemas.openxmlformats.org/officeDocument/2006/customXml" ds:itemID="{7D1FEFCF-EC53-4653-8461-9B7C58C8820F}"/>
</file>

<file path=docProps/app.xml><?xml version="1.0" encoding="utf-8"?>
<Properties xmlns="http://schemas.openxmlformats.org/officeDocument/2006/extended-properties" xmlns:vt="http://schemas.openxmlformats.org/officeDocument/2006/docPropsVTypes">
  <Template>Normal</Template>
  <TotalTime>37</TotalTime>
  <Pages>2</Pages>
  <Words>412</Words>
  <Characters>2269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Stuifbergen</dc:creator>
  <cp:keywords/>
  <dc:description/>
  <cp:lastModifiedBy>Laura Stuifbergen</cp:lastModifiedBy>
  <cp:revision>3</cp:revision>
  <dcterms:created xsi:type="dcterms:W3CDTF">2024-09-18T08:00:00Z</dcterms:created>
  <dcterms:modified xsi:type="dcterms:W3CDTF">2024-09-20T13:58:00Z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0x010100E4555853CECF034BABF7346D03DB1920</vt:lpwstr>
  </property>
  <property fmtid="{D5CDD505-2E9C-101B-9397-08002B2CF9AE}" pid="3" name="MediaServiceImageTags">
    <vt:lpwstr/>
  </property>
</Properties>
</file>